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7EE0" w:rsidRPr="00390EA5" w:rsidRDefault="00267EE0" w:rsidP="00267EE0">
      <w:pPr>
        <w:pStyle w:val="Tekstpodstawowy"/>
        <w:jc w:val="right"/>
        <w:rPr>
          <w:rFonts w:ascii="Cambria" w:hAnsi="Cambria"/>
          <w:b/>
          <w:bCs/>
          <w:sz w:val="22"/>
        </w:rPr>
      </w:pPr>
      <w:r w:rsidRPr="00390EA5">
        <w:rPr>
          <w:rFonts w:ascii="Cambria" w:hAnsi="Cambria"/>
          <w:b/>
          <w:bCs/>
          <w:sz w:val="22"/>
        </w:rPr>
        <w:t xml:space="preserve">Załącznik </w:t>
      </w:r>
      <w:r w:rsidRPr="006E3A08">
        <w:rPr>
          <w:rFonts w:ascii="Cambria" w:hAnsi="Cambria"/>
          <w:b/>
          <w:bCs/>
          <w:color w:val="auto"/>
          <w:sz w:val="22"/>
        </w:rPr>
        <w:t>nr 2 do</w:t>
      </w:r>
      <w:r w:rsidR="006A7CD2">
        <w:rPr>
          <w:rFonts w:ascii="Cambria" w:hAnsi="Cambria"/>
          <w:b/>
          <w:bCs/>
          <w:sz w:val="22"/>
        </w:rPr>
        <w:t xml:space="preserve"> S</w:t>
      </w:r>
      <w:r w:rsidRPr="00390EA5">
        <w:rPr>
          <w:rFonts w:ascii="Cambria" w:hAnsi="Cambria"/>
          <w:b/>
          <w:bCs/>
          <w:sz w:val="22"/>
        </w:rPr>
        <w:t>WZ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267EE0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Pzp),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bookmarkStart w:id="0" w:name="_GoBack"/>
      <w:r w:rsidR="009672BC" w:rsidRPr="0046578D">
        <w:rPr>
          <w:rFonts w:ascii="Cambria" w:hAnsi="Cambria"/>
          <w:sz w:val="18"/>
          <w:szCs w:val="18"/>
        </w:rPr>
        <w:t>„</w:t>
      </w:r>
      <w:r w:rsidR="0046578D" w:rsidRPr="0046578D">
        <w:rPr>
          <w:rFonts w:ascii="Cambria" w:hAnsi="Cambria"/>
          <w:b/>
          <w:sz w:val="18"/>
          <w:szCs w:val="18"/>
        </w:rPr>
        <w:t>Budowa PSZOK w Gminie Magnuszew”</w:t>
      </w:r>
      <w:bookmarkEnd w:id="0"/>
      <w:r w:rsidR="009672BC">
        <w:rPr>
          <w:rFonts w:ascii="Cambria" w:hAnsi="Cambria"/>
          <w:b/>
          <w:sz w:val="18"/>
          <w:szCs w:val="19"/>
        </w:rPr>
        <w:br/>
      </w:r>
      <w:r w:rsidR="004F0F92" w:rsidRPr="004F0F92">
        <w:rPr>
          <w:rFonts w:ascii="Cambria" w:hAnsi="Cambria"/>
          <w:b/>
          <w:sz w:val="18"/>
          <w:szCs w:val="19"/>
        </w:rPr>
        <w:t>w formule zaprojektuj–wybuduj</w:t>
      </w:r>
      <w:r w:rsidR="004F0F92" w:rsidRPr="004F0F92">
        <w:rPr>
          <w:rFonts w:ascii="Cambria" w:hAnsi="Cambria"/>
          <w:i/>
          <w:sz w:val="12"/>
          <w:szCs w:val="16"/>
        </w:rPr>
        <w:t xml:space="preserve"> </w:t>
      </w:r>
      <w:r w:rsidRPr="00C8189C">
        <w:rPr>
          <w:rFonts w:ascii="Cambria" w:hAnsi="Cambria"/>
          <w:i/>
          <w:sz w:val="14"/>
          <w:szCs w:val="16"/>
        </w:rPr>
        <w:t>(nazwa postępowania),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9672BC">
        <w:rPr>
          <w:rFonts w:ascii="Cambria" w:hAnsi="Cambria"/>
          <w:sz w:val="18"/>
        </w:rPr>
        <w:t>Magnuszew</w:t>
      </w:r>
      <w:r w:rsidR="0032673A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i/>
          <w:sz w:val="14"/>
        </w:rPr>
        <w:t>(oznaczenie zamawiającego)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267EE0" w:rsidRPr="00C8189C" w:rsidRDefault="00267EE0" w:rsidP="00267EE0">
      <w:pPr>
        <w:spacing w:line="360" w:lineRule="auto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DB2F23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</w:p>
    <w:p w:rsidR="006A7CD2" w:rsidRPr="006A7CD2" w:rsidRDefault="00267EE0" w:rsidP="006A7CD2">
      <w:pPr>
        <w:contextualSpacing/>
        <w:jc w:val="both"/>
        <w:rPr>
          <w:color w:val="FF0000"/>
          <w:szCs w:val="24"/>
        </w:rPr>
      </w:pPr>
      <w:r w:rsidRPr="00C8189C">
        <w:rPr>
          <w:rFonts w:ascii="Cambria" w:hAnsi="Cambria"/>
          <w:sz w:val="18"/>
        </w:rPr>
        <w:t>w   </w:t>
      </w:r>
      <w:r w:rsidRPr="004F0F92">
        <w:rPr>
          <w:rFonts w:ascii="Cambria" w:hAnsi="Cambria"/>
          <w:b/>
          <w:sz w:val="18"/>
        </w:rPr>
        <w:t xml:space="preserve">rozdziale </w:t>
      </w:r>
      <w:r w:rsidR="009672BC">
        <w:rPr>
          <w:rFonts w:ascii="Cambria" w:hAnsi="Cambria"/>
          <w:b/>
          <w:sz w:val="18"/>
        </w:rPr>
        <w:t>VII</w:t>
      </w:r>
      <w:r w:rsidRPr="004F0F92">
        <w:rPr>
          <w:rFonts w:ascii="Cambria" w:hAnsi="Cambria"/>
          <w:b/>
          <w:sz w:val="18"/>
        </w:rPr>
        <w:t xml:space="preserve"> specyfikacji warunków zamówienia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Pr="00C8189C">
        <w:rPr>
          <w:rFonts w:ascii="Cambria" w:hAnsi="Cambria"/>
          <w:color w:val="FF0000"/>
          <w:sz w:val="18"/>
        </w:rPr>
        <w:t xml:space="preserve"> </w:t>
      </w:r>
    </w:p>
    <w:p w:rsidR="00267EE0" w:rsidRPr="00C8189C" w:rsidRDefault="00267EE0" w:rsidP="006A7CD2">
      <w:pPr>
        <w:spacing w:before="240" w:line="360" w:lineRule="auto"/>
        <w:rPr>
          <w:rFonts w:ascii="Cambria" w:hAnsi="Cambria"/>
          <w:sz w:val="16"/>
        </w:rPr>
      </w:pPr>
      <w:r w:rsidRPr="00C8189C">
        <w:rPr>
          <w:rFonts w:ascii="Cambria" w:hAnsi="Cambria"/>
          <w:i/>
          <w:sz w:val="16"/>
        </w:rPr>
        <w:t xml:space="preserve">                         </w:t>
      </w:r>
      <w:r w:rsidRPr="00C8189C">
        <w:rPr>
          <w:rFonts w:ascii="Cambria" w:hAnsi="Cambria"/>
          <w:i/>
          <w:sz w:val="14"/>
        </w:rPr>
        <w:t>(wskazać dokument i właściwą jednostkę redakcyjną dokumentu, w której określono warunki udziału w postępowaniu).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w celu wykazania spełniania warunków udziału w postępowaniu, określonych przez zamawiającego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D327D2">
      <w:headerReference w:type="default" r:id="rId8"/>
      <w:footerReference w:type="default" r:id="rId9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1" w:rsidRDefault="00293FA1">
      <w:r>
        <w:separator/>
      </w:r>
    </w:p>
  </w:endnote>
  <w:endnote w:type="continuationSeparator" w:id="0">
    <w:p w:rsidR="00293FA1" w:rsidRDefault="002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F3555" w:rsidTr="009F3555">
      <w:trPr>
        <w:trHeight w:val="280"/>
      </w:trPr>
      <w:tc>
        <w:tcPr>
          <w:tcW w:w="2622" w:type="dxa"/>
          <w:vAlign w:val="center"/>
        </w:tcPr>
        <w:p w:rsidR="009F3555" w:rsidRPr="00D327D2" w:rsidRDefault="009F3555" w:rsidP="007D6D7D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F3555" w:rsidRPr="009672BC" w:rsidRDefault="009F3555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>Oświadczenie – załącznik nr 2</w:t>
          </w:r>
        </w:p>
      </w:tc>
      <w:tc>
        <w:tcPr>
          <w:tcW w:w="2609" w:type="dxa"/>
          <w:vAlign w:val="center"/>
        </w:tcPr>
        <w:p w:rsidR="009F3555" w:rsidRPr="009672BC" w:rsidRDefault="009F3555" w:rsidP="00837C6F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46578D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</w:p>
      </w:tc>
    </w:tr>
  </w:tbl>
  <w:p w:rsidR="007A1594" w:rsidRPr="00D327D2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1" w:rsidRDefault="00293FA1">
      <w:r>
        <w:separator/>
      </w:r>
    </w:p>
  </w:footnote>
  <w:footnote w:type="continuationSeparator" w:id="0">
    <w:p w:rsidR="00293FA1" w:rsidRDefault="0029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BC" w:rsidRDefault="009672BC" w:rsidP="0032673A">
    <w:pPr>
      <w:pStyle w:val="Nagwek"/>
      <w:rPr>
        <w:rFonts w:ascii="Cambria" w:hAnsi="Cambria"/>
        <w:b/>
        <w:sz w:val="22"/>
        <w:szCs w:val="22"/>
      </w:rPr>
    </w:pPr>
  </w:p>
  <w:p w:rsidR="0032673A" w:rsidRPr="009672BC" w:rsidRDefault="009672BC" w:rsidP="0032673A">
    <w:pPr>
      <w:pStyle w:val="Nagwek"/>
      <w:rPr>
        <w:rFonts w:ascii="Cambria" w:hAnsi="Cambria"/>
        <w:b/>
        <w:sz w:val="22"/>
        <w:szCs w:val="22"/>
      </w:rPr>
    </w:pPr>
    <w:r w:rsidRPr="009672BC">
      <w:rPr>
        <w:rFonts w:ascii="Cambria" w:hAnsi="Cambria"/>
        <w:b/>
        <w:sz w:val="22"/>
        <w:szCs w:val="22"/>
      </w:rPr>
      <w:t>ZP.271.18.2022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00954"/>
    <w:rsid w:val="00025A18"/>
    <w:rsid w:val="000338EB"/>
    <w:rsid w:val="000642E5"/>
    <w:rsid w:val="000D29E7"/>
    <w:rsid w:val="000F209A"/>
    <w:rsid w:val="00102738"/>
    <w:rsid w:val="00112B9B"/>
    <w:rsid w:val="00115983"/>
    <w:rsid w:val="0013094D"/>
    <w:rsid w:val="00153670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93FA1"/>
    <w:rsid w:val="002A1560"/>
    <w:rsid w:val="002B0048"/>
    <w:rsid w:val="0031543F"/>
    <w:rsid w:val="003158A9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6578D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A08"/>
    <w:rsid w:val="0072766C"/>
    <w:rsid w:val="00733F33"/>
    <w:rsid w:val="0076436A"/>
    <w:rsid w:val="00780A66"/>
    <w:rsid w:val="007A1594"/>
    <w:rsid w:val="007A3AE3"/>
    <w:rsid w:val="007A47E1"/>
    <w:rsid w:val="007B746B"/>
    <w:rsid w:val="007D6D7D"/>
    <w:rsid w:val="00817AB0"/>
    <w:rsid w:val="00836584"/>
    <w:rsid w:val="00837C6F"/>
    <w:rsid w:val="00847257"/>
    <w:rsid w:val="00860B3E"/>
    <w:rsid w:val="008C7395"/>
    <w:rsid w:val="008D4EFA"/>
    <w:rsid w:val="008E114C"/>
    <w:rsid w:val="00940C49"/>
    <w:rsid w:val="00941CE3"/>
    <w:rsid w:val="009672BC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B7D41"/>
    <w:rsid w:val="00BC7131"/>
    <w:rsid w:val="00BD3809"/>
    <w:rsid w:val="00BF4276"/>
    <w:rsid w:val="00C01249"/>
    <w:rsid w:val="00C17ABD"/>
    <w:rsid w:val="00C629F7"/>
    <w:rsid w:val="00C959A4"/>
    <w:rsid w:val="00CC3611"/>
    <w:rsid w:val="00D327D2"/>
    <w:rsid w:val="00D54E21"/>
    <w:rsid w:val="00D75BE8"/>
    <w:rsid w:val="00DB2F23"/>
    <w:rsid w:val="00DD180A"/>
    <w:rsid w:val="00DF11BA"/>
    <w:rsid w:val="00ED3AFF"/>
    <w:rsid w:val="00F0000C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33684-4568-4A7B-A579-337920F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character" w:styleId="Hipercze">
    <w:name w:val="Hyperlink"/>
    <w:uiPriority w:val="99"/>
    <w:unhideWhenUsed/>
    <w:rsid w:val="00967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6</cp:revision>
  <cp:lastPrinted>2005-04-13T12:55:00Z</cp:lastPrinted>
  <dcterms:created xsi:type="dcterms:W3CDTF">2022-01-14T21:49:00Z</dcterms:created>
  <dcterms:modified xsi:type="dcterms:W3CDTF">2022-06-21T11:34:00Z</dcterms:modified>
</cp:coreProperties>
</file>