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2"/>
        <w:gridCol w:w="4158"/>
        <w:gridCol w:w="885"/>
        <w:gridCol w:w="1855"/>
        <w:gridCol w:w="1480"/>
      </w:tblGrid>
      <w:tr w:rsidR="00F83EBF" w:rsidRPr="00F83EBF" w:rsidTr="00F83EBF">
        <w:trPr>
          <w:trHeight w:val="465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bookmarkStart w:id="0" w:name="RANGE!A1:E22"/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PRZEDMIAR ROBÓT</w:t>
            </w:r>
            <w:bookmarkEnd w:id="0"/>
          </w:p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NAZWA ZADANIA: „MODERNIZACJA DROGI WE WSI GRZYBÓW”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długość odcinka 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300</w:t>
            </w:r>
            <w:r w:rsidR="00F83EBF"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3EBF"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szerokość jezdni 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F83EBF"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3EBF"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33390B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273F9A" w:rsidRDefault="00273F9A" w:rsidP="00273F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</w:t>
            </w:r>
            <w:bookmarkStart w:id="1" w:name="_GoBack"/>
            <w:bookmarkEnd w:id="1"/>
            <w:r w:rsidR="00F83EBF" w:rsidRPr="00273F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INWESTOR: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 MAGNUSZEW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SAPERÓW 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26-910 MAGNUSZEW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11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robót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390B" w:rsidRPr="00F83EBF" w:rsidTr="0033390B">
        <w:trPr>
          <w:trHeight w:val="29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33390B" w:rsidRDefault="0033390B" w:rsidP="00333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  <w:t>Roboty ziemne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90B" w:rsidRPr="00F83EBF" w:rsidTr="0033390B">
        <w:trPr>
          <w:trHeight w:val="57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333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Wykonanie wykopu pod poszerzenie na głębokości 25 cm i szerokości 1 m z odwiezieniem urobku.</w:t>
            </w: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90B" w:rsidRPr="00F83EBF" w:rsidTr="0033390B">
        <w:trPr>
          <w:trHeight w:val="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33390B" w:rsidRDefault="0033390B" w:rsidP="00333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  <w:t>Podbudowa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33390B" w:rsidP="00333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spellEnd"/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90B" w:rsidRPr="00F83EBF" w:rsidTr="0033390B">
        <w:trPr>
          <w:trHeight w:val="57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333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Wykonanie podbudowy z kruszywa łamanego 0 – 31,5 mm na poszerzeniu</w:t>
            </w: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5D5A" w:rsidRPr="00F83EBF" w:rsidTr="00095D5A">
        <w:trPr>
          <w:trHeight w:val="32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095D5A" w:rsidRDefault="00095D5A" w:rsidP="0027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  <w:t>Nawierzchnia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5D5A" w:rsidRPr="00F83EBF" w:rsidTr="00095D5A">
        <w:trPr>
          <w:trHeight w:val="57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27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Wykonanie warstwy wyrównawczej z betonu asfaltowego AC16W50/70 na całej powierzchni drogi gr. 3 cm.</w:t>
            </w: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5D5A" w:rsidRPr="00F83EBF" w:rsidTr="00095D5A">
        <w:trPr>
          <w:trHeight w:val="94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27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Wykonanie warstwy ścieralnej z betonu asfaltowego AC11550/70 na całej powierzchni drogi gr. 3 cm.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5A" w:rsidRPr="00F83EBF" w:rsidRDefault="00095D5A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B3126" w:rsidRDefault="00FB3126"/>
    <w:sectPr w:rsidR="00FB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BF"/>
    <w:rsid w:val="00095D5A"/>
    <w:rsid w:val="00273F9A"/>
    <w:rsid w:val="0033390B"/>
    <w:rsid w:val="00F83EBF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EE6F-7171-4293-B779-86DD6A74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2018-03-28T09:47:00Z</dcterms:created>
  <dcterms:modified xsi:type="dcterms:W3CDTF">2018-03-28T09:48:00Z</dcterms:modified>
</cp:coreProperties>
</file>