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5" w:rsidRPr="00246555" w:rsidRDefault="00246555" w:rsidP="00246555">
      <w:pPr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 do SIWZ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FORMULARZ OFERTOWY WYKONAWCY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dotyczące wykonawcy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Nazwa: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Siedziba:...............................................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Adres poczty elektronicznej: ............................................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do korespondencji: …………………………………………………………………………………………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telefonu: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......................................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, Numer faksu: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......................................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Numer REGON: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    ,Numer NIP: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................................................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Dane dotyczące Zamawiającego</w:t>
      </w:r>
    </w:p>
    <w:p w:rsidR="00246555" w:rsidRPr="00246555" w:rsidRDefault="00246555" w:rsidP="0024655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GMINA MAGNUSZEW</w:t>
      </w:r>
    </w:p>
    <w:p w:rsidR="00246555" w:rsidRPr="00246555" w:rsidRDefault="00246555" w:rsidP="00246555">
      <w:pPr>
        <w:spacing w:after="0" w:line="240" w:lineRule="auto"/>
        <w:ind w:left="212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Ul.Saperów 24, 26-910 Magnuszew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Zobowiązania wykonawcy: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Nawiązując do ogłoszenia o zamówieniu publicznym 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pn: Dostawa oleju opałowego zgodnie z PN-C- 96024  dla L-1 w ilości – 166.000 litrów do wskazanych kotłowni w 2019r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oświadczam że zamówienie wykonam zgodnie z wymogami Specyfikacji Istotnych Warunków Zamówienia za cenę: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widowControl w:val="0"/>
        <w:numPr>
          <w:ilvl w:val="0"/>
          <w:numId w:val="5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jednostkowa netto (tj. cena netto zakupu jednego litra oleju opałowego u Producenta (</w:t>
      </w:r>
      <w:r w:rsidRPr="0024655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dostawcy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) obowiązująca na dzień 23.11.2018r: ……………… zł (słownie:…………… …….) (zł/litr do dwóch miejsc po przecinku) x marża/ upust    …………%, (słownie:  ………………………….),  powiększona o należny podatek VAT ….%  x 166.000litrów = cena brutto ( </w:t>
      </w:r>
      <w:r w:rsidRPr="0024655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oceny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 ……………….. zł</w:t>
      </w:r>
    </w:p>
    <w:p w:rsidR="00246555" w:rsidRPr="00246555" w:rsidRDefault="00246555" w:rsidP="00246555">
      <w:pPr>
        <w:numPr>
          <w:ilvl w:val="0"/>
          <w:numId w:val="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Zrealizujemy dostawy oleju opałowego  w terminie:  …………………………… godzin od zgłoszenia zapotrzebowania na dostawę oleju opałowego.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że: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1.Wykonam zamówienie publiczne w terminie od 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 stycznia 2019r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dnia  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31 grudnia 2019r.  </w:t>
      </w:r>
    </w:p>
    <w:p w:rsidR="00246555" w:rsidRPr="00246555" w:rsidRDefault="00246555" w:rsidP="0024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 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>jestem małym, średnim, dużym przedsiębiorcą* (</w:t>
      </w:r>
      <w:r w:rsidRPr="00246555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niepotrzebne skreślić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3.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Osoba / osoby do kontaktów z Zamawiającym odpowiedzialne za wykonanie zobowiązań umowy: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 .......... .......... .......... ......... .......... tel. kontaktowy, faks: .......... .......... ..........  zakres odpowiedzialności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Pełnomocnik w przypadku składania oferty wspólnej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Nazwisko, imię ......................................................... Telefon..............................Fax......................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Zakres*: do reprezentowania w postępowaniu, do reprezentowania w postępowaniu i zawarcia umowy, do zawarcia umowy</w:t>
      </w:r>
    </w:p>
    <w:p w:rsidR="00246555" w:rsidRPr="00246555" w:rsidRDefault="00246555" w:rsidP="0024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Oświadczamy, że uważamy się za związanych z ofertą przez czas wskazany w siwz.</w:t>
      </w:r>
    </w:p>
    <w:p w:rsidR="00246555" w:rsidRPr="00246555" w:rsidRDefault="00246555" w:rsidP="00246555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46555">
        <w:rPr>
          <w:rFonts w:ascii="Times New Roman" w:hAnsi="Times New Roman" w:cs="Times New Roman"/>
          <w:color w:val="000000"/>
          <w:sz w:val="20"/>
          <w:szCs w:val="20"/>
        </w:rPr>
        <w:t>5.Oświadczam/y, że producentem/importerem oferowanego oleju opałowego, który będzie dostarczany w przypadku wyboru naszej oferty, w terminach realizacji dostaw jest adres strony internetowej producenta/importera na której publikowane są ceny oleju opałowego ………..…………………………………………………………</w:t>
      </w:r>
    </w:p>
    <w:p w:rsidR="00246555" w:rsidRPr="00246555" w:rsidRDefault="00246555" w:rsidP="002465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246555">
        <w:rPr>
          <w:rFonts w:ascii="Times New Roman" w:hAnsi="Times New Roman" w:cs="Times New Roman"/>
          <w:color w:val="000000"/>
          <w:sz w:val="20"/>
          <w:szCs w:val="20"/>
        </w:rPr>
        <w:t>. Następującą część zamówienia ………………………………………………………………                             (</w:t>
      </w:r>
      <w:r w:rsidRPr="00246555">
        <w:rPr>
          <w:rFonts w:ascii="Times New Roman" w:hAnsi="Times New Roman" w:cs="Times New Roman"/>
          <w:i/>
          <w:color w:val="000000"/>
          <w:sz w:val="20"/>
          <w:szCs w:val="20"/>
        </w:rPr>
        <w:t>określenie części zamówienia</w:t>
      </w:r>
      <w:r w:rsidRPr="00246555">
        <w:rPr>
          <w:rFonts w:ascii="Times New Roman" w:hAnsi="Times New Roman" w:cs="Times New Roman"/>
          <w:color w:val="000000"/>
          <w:sz w:val="20"/>
          <w:szCs w:val="20"/>
        </w:rPr>
        <w:t xml:space="preserve">)  zamierzam powierzyć następującym podwykonawcom: </w:t>
      </w:r>
    </w:p>
    <w:p w:rsidR="00246555" w:rsidRPr="00246555" w:rsidRDefault="00246555" w:rsidP="00246555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55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…………………………………………………………………………………………..………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4655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(nazwy i adresy podwykonawców)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555">
        <w:rPr>
          <w:rFonts w:ascii="Times New Roman" w:hAnsi="Times New Roman" w:cs="Times New Roman"/>
          <w:color w:val="000000"/>
          <w:sz w:val="20"/>
          <w:szCs w:val="20"/>
        </w:rPr>
        <w:t xml:space="preserve">7.Oświadczamy, że zawarty w Specyfikacji Istotnych Warunków Zamówienia </w:t>
      </w:r>
      <w:r w:rsidRPr="002465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wzór umowy </w:t>
      </w:r>
      <w:r w:rsidRPr="00246555">
        <w:rPr>
          <w:rFonts w:ascii="Times New Roman" w:hAnsi="Times New Roman" w:cs="Times New Roman"/>
          <w:color w:val="000000"/>
          <w:sz w:val="20"/>
          <w:szCs w:val="20"/>
        </w:rPr>
        <w:t>został przez nas zaakceptowany i zobowiązujemy się w przypadku wyboru naszej oferty do zawarcia umowy na warunkach w nim określonych w miejscu i terminie wyznaczonym przez Zamawiającego.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555">
        <w:rPr>
          <w:rFonts w:ascii="Times New Roman" w:hAnsi="Times New Roman" w:cs="Times New Roman"/>
          <w:color w:val="000000"/>
          <w:sz w:val="20"/>
          <w:szCs w:val="20"/>
        </w:rPr>
        <w:t>8. Wykonawca udziela Zamawiającemu gwarancji, że dostarczony olej opałowy spełnia wymagane normy jakościowe określone w SIWZ.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6555">
        <w:rPr>
          <w:rFonts w:ascii="Times New Roman" w:hAnsi="Times New Roman" w:cs="Times New Roman"/>
          <w:color w:val="000000"/>
          <w:sz w:val="20"/>
          <w:szCs w:val="20"/>
        </w:rPr>
        <w:t>9.Oświadczamy, że niniejsza oferta oraz wszelkie załączniki do niej są jawne i nie zawierają informacji stanowiących tajemnicę przedsiębiorstwa w rozumieniu przepisów o zwalczaniu nieuczciwej konkurencji, za wyjątkiem informacji i dokumentów zawartych w dokumentacji ofertowej na stronach nr…………………………………..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246555" w:rsidRPr="00246555" w:rsidRDefault="00246555" w:rsidP="00246555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>10.</w:t>
      </w:r>
      <w:r w:rsidRPr="00246555">
        <w:rPr>
          <w:rFonts w:ascii="Times New Roman" w:eastAsia="Calibri" w:hAnsi="Times New Roman" w:cs="Times New Roman"/>
          <w:spacing w:val="-14"/>
          <w:sz w:val="20"/>
          <w:szCs w:val="20"/>
        </w:rPr>
        <w:t xml:space="preserve"> </w:t>
      </w:r>
      <w:r w:rsidRPr="00246555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246555" w:rsidRPr="00246555" w:rsidRDefault="00246555" w:rsidP="00246555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</w:rPr>
        <w:lastRenderedPageBreak/>
        <w:t>□   wybór oferty nie będzie prowadzić do powstania u zamawiającego obowiązku podatkowego,</w:t>
      </w:r>
    </w:p>
    <w:p w:rsidR="00246555" w:rsidRPr="00246555" w:rsidRDefault="00246555" w:rsidP="00246555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246555" w:rsidRPr="00246555" w:rsidRDefault="00246555" w:rsidP="00246555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246555" w:rsidRPr="00246555" w:rsidRDefault="00246555" w:rsidP="00246555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246555" w:rsidRPr="00246555" w:rsidRDefault="00246555" w:rsidP="00246555">
      <w:pPr>
        <w:spacing w:line="25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  <w:lang w:val="en-US"/>
        </w:rPr>
        <w:t>11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>. Spos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załatwienie wykonania reklamacji: .......... .......... .......... .......... .......... .................... .......... .......... .......... .......... .......... .......... .......... .......... ..........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</w:p>
    <w:p w:rsidR="00246555" w:rsidRPr="00246555" w:rsidRDefault="00246555" w:rsidP="00246555">
      <w:pPr>
        <w:spacing w:line="25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</w:rPr>
        <w:t xml:space="preserve">12. </w:t>
      </w:r>
      <w:r w:rsidRPr="00246555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246555" w:rsidRPr="00246555" w:rsidRDefault="00246555" w:rsidP="002465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246555" w:rsidRPr="00246555" w:rsidRDefault="00246555" w:rsidP="002465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246555" w:rsidRPr="00246555" w:rsidRDefault="00246555" w:rsidP="002465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246555" w:rsidRPr="00246555" w:rsidRDefault="00246555" w:rsidP="002465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246555" w:rsidRPr="00246555" w:rsidRDefault="00246555" w:rsidP="002465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246555" w:rsidRPr="00246555" w:rsidRDefault="00246555" w:rsidP="0024655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24655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13. </w:t>
      </w:r>
      <w:r w:rsidRPr="00246555">
        <w:rPr>
          <w:rFonts w:ascii="Times New Roman" w:eastAsiaTheme="minorEastAsia" w:hAnsi="Times New Roman" w:cs="Times New Roman"/>
          <w:sz w:val="20"/>
          <w:szCs w:val="20"/>
          <w:lang w:eastAsia="pl-PL"/>
        </w:rPr>
        <w:t>Sk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w.w zadanie o</w:t>
      </w:r>
      <w:r w:rsidRPr="00246555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ROD0</w:t>
      </w:r>
      <w:r w:rsidRPr="00246555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246555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</w:pPr>
      <w:r w:rsidRPr="00246555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246555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246555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246555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246555" w:rsidRPr="00246555" w:rsidRDefault="00246555" w:rsidP="00246555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sz w:val="20"/>
          <w:szCs w:val="20"/>
          <w:lang w:val="en-US"/>
        </w:rPr>
        <w:t>14.</w:t>
      </w:r>
      <w:r w:rsidRPr="0024655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46555" w:rsidRPr="00246555" w:rsidRDefault="00246555" w:rsidP="00246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46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246555" w:rsidRPr="00246555" w:rsidRDefault="00246555" w:rsidP="00246555">
      <w:pPr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</w:rPr>
      </w:pPr>
      <w:r w:rsidRPr="00246555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PODPIS(Y):</w:t>
      </w: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843"/>
        <w:gridCol w:w="1842"/>
        <w:gridCol w:w="1843"/>
        <w:gridCol w:w="1842"/>
      </w:tblGrid>
      <w:tr w:rsidR="00246555" w:rsidRPr="00246555" w:rsidTr="00EB2C8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Nazwisko i imię </w:t>
            </w:r>
          </w:p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osoby (osób) upoważnionej(ych)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Pieczęć(cie)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 data</w:t>
            </w:r>
          </w:p>
        </w:tc>
      </w:tr>
      <w:tr w:rsidR="00246555" w:rsidRPr="00246555" w:rsidTr="00EB2C8A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46555" w:rsidRPr="00246555" w:rsidRDefault="00246555" w:rsidP="0024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- niepotrzebne skreślić</w:t>
      </w:r>
    </w:p>
    <w:p w:rsidR="00246555" w:rsidRPr="00246555" w:rsidRDefault="00246555" w:rsidP="00246555">
      <w:pPr>
        <w:tabs>
          <w:tab w:val="left" w:leader="dot" w:pos="9360"/>
        </w:tabs>
        <w:spacing w:after="0" w:line="276" w:lineRule="auto"/>
        <w:ind w:left="5110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246555" w:rsidRPr="00246555" w:rsidRDefault="00246555" w:rsidP="00246555">
      <w:pPr>
        <w:tabs>
          <w:tab w:val="left" w:pos="142"/>
          <w:tab w:val="left" w:pos="360"/>
          <w:tab w:val="left" w:pos="567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246555" w:rsidRPr="00246555" w:rsidRDefault="00246555" w:rsidP="00246555">
      <w:pPr>
        <w:spacing w:after="0" w:line="240" w:lineRule="auto"/>
        <w:ind w:left="33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ul. Saperów 24,  </w:t>
      </w:r>
    </w:p>
    <w:p w:rsidR="00246555" w:rsidRPr="00246555" w:rsidRDefault="00246555" w:rsidP="00246555">
      <w:pPr>
        <w:spacing w:after="0" w:line="240" w:lineRule="auto"/>
        <w:ind w:left="33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26-910 Magnuszew</w:t>
      </w: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oleju opałowego zgodnie z PN-C- 96024  dla L-1w ilości – 166.000 litrów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cr/>
        <w:t>do wskazanych kotłowni w 2019r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hanging="13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następującego/ych podmiotu/ów: </w:t>
      </w: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246555" w:rsidRPr="00246555" w:rsidRDefault="00246555" w:rsidP="00246555">
      <w:pPr>
        <w:spacing w:after="0" w:line="276" w:lineRule="auto"/>
        <w:ind w:left="4253"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246555" w:rsidRPr="00246555" w:rsidRDefault="00246555" w:rsidP="00246555">
      <w:pPr>
        <w:tabs>
          <w:tab w:val="left" w:pos="142"/>
          <w:tab w:val="left" w:pos="360"/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 Magnuszew,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Saperów 24,  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26-910 Magnuszew</w:t>
      </w: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KRS/CEiDG)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Dostawa oleju opałowego zgodnie z PN-C- 96024  dla L-1w ilości – 166.000 litrów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cr/>
        <w:t>do wskazanych kotłowni w 2019r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246555" w:rsidRPr="00246555" w:rsidRDefault="00246555" w:rsidP="00246555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 podlegam wykluczeniu z postępowania na podstawie art. 24 ust 1 pkt 12-22 ustawy Pzp oraz na podstawie art. 24 ust. 5 ust.1 ustawy Pzp  .</w:t>
      </w:r>
    </w:p>
    <w:p w:rsidR="00246555" w:rsidRPr="00246555" w:rsidRDefault="00246555" w:rsidP="00246555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zachodzą w stosunku do mnie podstawy wykluczenia z postępowania na podstawie art. …………. ustawy Pzp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…………………………………………………………………….………………………*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(podać pełną nazwę/firmę, adres, a także w zależności od podmiotu: NIP/PESEL, KRS/CEiDG)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246555" w:rsidRPr="00246555" w:rsidRDefault="00246555" w:rsidP="00246555">
      <w:pPr>
        <w:suppressAutoHyphens/>
        <w:spacing w:after="0" w:line="240" w:lineRule="auto"/>
        <w:ind w:left="7080"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246555" w:rsidRPr="00246555" w:rsidTr="00EB2C8A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555" w:rsidRPr="00246555" w:rsidRDefault="00246555" w:rsidP="00246555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246555" w:rsidRPr="00246555" w:rsidRDefault="00246555" w:rsidP="0024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246555" w:rsidRPr="00246555" w:rsidRDefault="00246555" w:rsidP="0024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465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246555" w:rsidRPr="00246555" w:rsidRDefault="00246555" w:rsidP="0024655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246555" w:rsidRPr="00246555" w:rsidRDefault="00246555" w:rsidP="00246555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pisemne zobowiązanie podmiotu, o którym mowa w art. 22a ust. 2 ustawy Pzp,</w:t>
      </w:r>
    </w:p>
    <w:p w:rsidR="00246555" w:rsidRPr="00246555" w:rsidRDefault="00246555" w:rsidP="00246555">
      <w:pPr>
        <w:numPr>
          <w:ilvl w:val="0"/>
          <w:numId w:val="4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246555" w:rsidRPr="00246555" w:rsidRDefault="00246555" w:rsidP="0024655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246555" w:rsidRPr="00246555" w:rsidRDefault="00246555" w:rsidP="0024655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246555" w:rsidRPr="00246555" w:rsidRDefault="00246555" w:rsidP="0024655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246555" w:rsidRPr="00246555" w:rsidRDefault="00246555" w:rsidP="0024655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246555" w:rsidRPr="00246555" w:rsidRDefault="00246555" w:rsidP="00246555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46555" w:rsidRPr="00246555" w:rsidRDefault="00246555" w:rsidP="00246555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246555" w:rsidRPr="00246555" w:rsidRDefault="00246555" w:rsidP="00246555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246555" w:rsidRPr="00246555" w:rsidRDefault="00246555" w:rsidP="0024655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246555" w:rsidRPr="00246555" w:rsidRDefault="00246555" w:rsidP="00246555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246555" w:rsidRPr="00246555" w:rsidRDefault="00246555" w:rsidP="00246555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246555" w:rsidRPr="00246555" w:rsidRDefault="00246555" w:rsidP="00246555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246555" w:rsidRPr="00246555" w:rsidRDefault="00246555" w:rsidP="00246555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246555" w:rsidRPr="00246555" w:rsidRDefault="00246555" w:rsidP="00246555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246555" w:rsidRPr="00246555" w:rsidRDefault="00246555" w:rsidP="0024655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246555" w:rsidRPr="00246555" w:rsidRDefault="00246555" w:rsidP="00246555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246555" w:rsidRPr="00246555" w:rsidRDefault="00246555" w:rsidP="0024655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246555" w:rsidRPr="00246555" w:rsidRDefault="00246555" w:rsidP="00246555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46555" w:rsidRPr="00246555" w:rsidRDefault="00246555" w:rsidP="00246555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246555" w:rsidRPr="00246555" w:rsidRDefault="00246555" w:rsidP="0024655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246555" w:rsidRPr="00246555" w:rsidRDefault="00246555" w:rsidP="0024655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246555" w:rsidRPr="00246555" w:rsidRDefault="00246555" w:rsidP="00246555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246555" w:rsidRPr="00246555" w:rsidRDefault="00246555" w:rsidP="00246555">
      <w:pPr>
        <w:suppressAutoHyphens/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246555" w:rsidRPr="00246555" w:rsidRDefault="00246555" w:rsidP="00246555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246555" w:rsidRPr="00246555" w:rsidRDefault="00246555" w:rsidP="0024655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246555" w:rsidRPr="00246555" w:rsidRDefault="00246555" w:rsidP="00246555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246555" w:rsidRPr="00246555" w:rsidRDefault="00246555" w:rsidP="0024655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246555" w:rsidRPr="00246555" w:rsidRDefault="00246555" w:rsidP="00246555">
      <w:pPr>
        <w:numPr>
          <w:ilvl w:val="0"/>
          <w:numId w:val="2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246555" w:rsidRPr="00246555" w:rsidRDefault="00246555" w:rsidP="0024655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6555" w:rsidRPr="00246555" w:rsidRDefault="00246555" w:rsidP="00246555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246555" w:rsidRPr="00246555" w:rsidRDefault="00246555" w:rsidP="00246555">
      <w:pPr>
        <w:spacing w:after="0" w:line="240" w:lineRule="auto"/>
        <w:ind w:left="2836" w:firstLine="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246555" w:rsidRPr="00246555" w:rsidRDefault="00246555" w:rsidP="00246555">
      <w:pPr>
        <w:tabs>
          <w:tab w:val="left" w:pos="720"/>
        </w:tabs>
        <w:spacing w:after="0" w:line="240" w:lineRule="auto"/>
        <w:ind w:left="720" w:hanging="720"/>
        <w:jc w:val="right"/>
        <w:outlineLvl w:val="0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46555">
        <w:rPr>
          <w:rFonts w:ascii="Arial" w:eastAsia="Times New Roman" w:hAnsi="Arial" w:cs="Arial"/>
          <w:i/>
          <w:sz w:val="20"/>
          <w:szCs w:val="20"/>
          <w:lang w:eastAsia="pl-PL"/>
        </w:rPr>
        <w:br w:type="page"/>
      </w:r>
      <w:r w:rsidRPr="00246555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246555" w:rsidRPr="00246555" w:rsidRDefault="00246555" w:rsidP="00246555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24655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246555" w:rsidRPr="00246555" w:rsidRDefault="00246555" w:rsidP="00246555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24655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246555" w:rsidRPr="00246555" w:rsidRDefault="00246555" w:rsidP="00246555">
      <w:pPr>
        <w:tabs>
          <w:tab w:val="left" w:pos="720"/>
        </w:tabs>
        <w:spacing w:after="0" w:line="240" w:lineRule="auto"/>
        <w:ind w:left="6384" w:hanging="720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246555" w:rsidRPr="00246555" w:rsidRDefault="00246555" w:rsidP="00246555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KRS/CEiDG)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246555" w:rsidRPr="00246555" w:rsidRDefault="00246555" w:rsidP="00246555">
      <w:pPr>
        <w:tabs>
          <w:tab w:val="left" w:pos="720"/>
        </w:tabs>
        <w:spacing w:after="0" w:line="276" w:lineRule="auto"/>
        <w:ind w:left="720" w:hanging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246555" w:rsidRPr="00246555" w:rsidRDefault="00246555" w:rsidP="002465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</w:p>
    <w:p w:rsidR="00246555" w:rsidRPr="00246555" w:rsidRDefault="00246555" w:rsidP="00246555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oleju opałowego w ilości – 166.000 litrów do wskazanych kotłowni w 2019r</w:t>
      </w: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 na stronie internetowej Zamawiającego informacji, o której mowa w art. 86 ust. 5 Ustawy </w:t>
      </w:r>
      <w:r w:rsidRPr="0024655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246555" w:rsidRPr="00246555" w:rsidRDefault="00246555" w:rsidP="00246555">
      <w:pPr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podlegam wykluczeniu z postępowania na podstawie art. 24 ust 1 pkt 23 ustawy Pzp oraz na podstawie art. 24 ust. 11 ustawy Pzp</w:t>
      </w:r>
      <w:r w:rsidRPr="00246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246555" w:rsidRPr="00246555" w:rsidRDefault="00246555" w:rsidP="00246555">
      <w:pPr>
        <w:spacing w:after="0" w:line="276" w:lineRule="auto"/>
        <w:ind w:left="34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246555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246555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246555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246555" w:rsidRPr="00246555" w:rsidRDefault="00246555" w:rsidP="00246555">
      <w:pPr>
        <w:autoSpaceDE w:val="0"/>
        <w:autoSpaceDN w:val="0"/>
        <w:adjustRightInd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246555" w:rsidRPr="00246555" w:rsidRDefault="00246555" w:rsidP="00246555">
      <w:pPr>
        <w:spacing w:after="0" w:line="276" w:lineRule="auto"/>
        <w:ind w:left="5664" w:firstLine="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246555" w:rsidRPr="00246555" w:rsidRDefault="00246555" w:rsidP="00246555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246555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246555" w:rsidRPr="00246555" w:rsidRDefault="00246555" w:rsidP="00246555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50" w:lineRule="auto"/>
        <w:ind w:left="11" w:hanging="11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Część II </w:t>
      </w:r>
      <w:r w:rsidRPr="0024655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UMOWA:                            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8 do SIWZ.</w:t>
      </w:r>
    </w:p>
    <w:p w:rsidR="00246555" w:rsidRPr="00246555" w:rsidRDefault="00246555" w:rsidP="00246555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right"/>
        <w:rPr>
          <w:rFonts w:ascii="Times New Roman" w:eastAsia="Times New Roman" w:hAnsi="Times New Roman" w:cs="Times New Roman"/>
          <w:bCs/>
          <w:i/>
          <w:color w:val="000000"/>
          <w:spacing w:val="8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i/>
          <w:color w:val="000000"/>
          <w:spacing w:val="8"/>
          <w:sz w:val="20"/>
          <w:szCs w:val="20"/>
          <w:lang w:eastAsia="pl-PL"/>
        </w:rPr>
        <w:t xml:space="preserve">WZÓR UMOWY  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Zawarta w dniu ................... 2018r pomiędzy Gminą Magnuszew reprezentowanym przez 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Wójta Gminy   - Marek Drapała, 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zwanych w dalszej części umowy „Zamawiającym”,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..............................................................................................................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zwanej w dalszej części umowy  „Wykonawcą” – który został wyłoniony w wyniku przeprowadzenia postępowania ustawy Prawo zamówień publicznych – przetarg nieograniczony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§1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zleca, a Wykonawca przyjmuje do wykonania: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Dostawę oleju opałowego 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zgodną  z opisem  przedmiotu w siwz i normą PN-C-96024 dla L-1 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ilości – 166.000 litrów do wskazanej kotłowni i zatankowanie zbiorników na  terenie gm.Magnuszew :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Gmina Magnuszew  NIP 812-19-14-938           -  40.000 litrów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 tym Ośrodek Zdrowia Magnuszew, Ośrodek Zdrowia Mniszew, Gminne Centrum Kultury, Skansen Mniszew)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PSP Przydworzyce NIP 812-179-62-55        -  18.000 litrów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ZSiPO Magnuszew NIP 812-181-87-84      -   45.000 litrów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PG Mniszew NIP 812-179-60-19                 -   18.000 litrów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PSP Rozniszew NIP 812-172-60-71             -  20.000 litrów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PSP Chmielew  NIP 812-179-65-22             -  25.000 litrów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§2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 Cena netto zakupu jednego litra oleju opałowego u Producenta (dostawcy) obowiązująca na dzień 19.11.2018 roku zgodnie z ofertą wynosi …….zł. /Słownie zł: ……………………………..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 Szacunkowe wynagrodzenie za przedmiot umowy wynosi (po upuście) ……………..zł/litr powiększony o ….%Vat. ……. Wynosi ……………./Słownie zł: ……………………………………. zł/.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3. Upust za </w:t>
      </w:r>
      <w:smartTag w:uri="urn:schemas-microsoft-com:office:smarttags" w:element="metricconverter">
        <w:smartTagPr>
          <w:attr w:name="ProductID" w:val="1 litr"/>
        </w:smartTagPr>
        <w:r w:rsidRPr="00246555">
          <w:rPr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1 litr</w:t>
        </w:r>
      </w:smartTag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oleju liczony od ceny netto wynosi ………..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%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słownie: ………………………. %  i </w:t>
      </w: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może ulec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zmianie przez cały okres trwania umowy.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4. Wartość umowy, o której mowa w ust. 2, określona została na podstawie przewidywanego zakresu dostaw (§1) w okresie trwania zamówienia i cen jednostkowych ujętych w ofercie.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5. Rozliczenie następować będzie za ilość rzeczywiście dostarczonego oleju opałowego.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6.</w:t>
      </w:r>
      <w:r w:rsidRPr="00246555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Strony ustalają, że wysokość wynagrodzenia za zamówioną dostawę ustalona będzie na podstawie ceny hurtowej netto Producenta (wytwórcy oleju opałowego) zaopatrującego Wykonawcę obowiązującej w dniu dostawy i opublikowanej na stronie internetowej Producenta. Cena hurtowa netto Producenta jest pomniejszoną o stały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opust określonego w ust. 3 i </w:t>
      </w: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powiększona o należny podatek VAT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7. Cena jednostkowa przedmiotu zamówienia, o której mowa w ust. 1 niniejszego paragrafu jest zmienna i zależy od ceny Producenta zaopatrującego Dostawcę (Wykonawcę)  i wynosić będzie -  </w:t>
      </w: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cena netto Producenta – w dniu tankowania,  pomniejszona o stały upust, powiększona o wartość VAT.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§3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Wymagany termin wykonania zamówienia – sukcesywnie  w ciągu  ………… godzin od zgłoszenia przekazanego na wskazany adres e-mail </w:t>
      </w:r>
      <w:hyperlink r:id="rId5" w:history="1">
        <w:r w:rsidRPr="00246555">
          <w:rPr>
            <w:rFonts w:ascii="Times New Roman" w:eastAsia="Times New Roman" w:hAnsi="Times New Roman" w:cs="Times New Roman"/>
            <w:b/>
            <w:color w:val="0000FF"/>
            <w:sz w:val="20"/>
            <w:szCs w:val="24"/>
            <w:u w:val="single"/>
            <w:lang w:eastAsia="pl-PL"/>
          </w:rPr>
          <w:t>………………..</w:t>
        </w:r>
      </w:hyperlink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telefonicznie przez przedstawiciela danej placówki.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2. Dostawa w godzinach od 7:30 do 14:30 do wskazanych miejsc .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246555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 xml:space="preserve">Dostawy mierzone będą w litrach rzeczywistych na podstawie miernika cysterny. 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 xml:space="preserve">4. Wykonawca przy każdej dostawie winien okazać legalizację licznika cysterny. 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>5. Odbiór dostarczonej partii oleju opałowego dokonywany będzie na podstawie wystawionego przez Wykonawcę dokumentu – W-Z.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 xml:space="preserve">6. Pokwitowanie odbioru dokument W-Z, należy wystawić oddzielnie dla każdej zatankowanej kotłowni. 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highlight w:val="white"/>
          <w:lang w:eastAsia="pl-PL"/>
        </w:rPr>
        <w:t xml:space="preserve">7. Do każdej dostawy Wykonawca zobowiązany jest dołączyć certyfikat - świadectwo jakości dostarczonego oleju opałowego. 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Wykonawcy nie przysługują wobec </w:t>
      </w:r>
      <w:r w:rsidRPr="0024655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Zamawiającego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żadne roszczenia odszkodowawcze z tytułu zamówienia mniejszej ilości dostaw. 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9. Wykonawcy nie przysługuje roszczenie zmiany ceny jednostkowej z tytułu zamówienia mniejszej ilości dostaw.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10. W przypadku niewykorzystania środków w wysokości wynikającej z §2 ust. 2 , Wykonawca nie będzie występował z roszczeniami w celu realizacji pełnej wartości umowy.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Strony ustalają, że </w:t>
      </w:r>
      <w:r w:rsidRPr="0024655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Zamawiając</w:t>
      </w:r>
      <w:r w:rsidRPr="00246555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y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potrącić z należnego Wykonawcy wynagrodzenia wszelkie wierzytelności pieniężne powstałe z tytułu wykonania  niniejszej umowy w tym, w szczególności, kary umowne, przy czym potrącenie, o którym tu mowa nie ogranicza w żaden sposób praw </w:t>
      </w:r>
      <w:r w:rsidRPr="0024655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Zamawiającego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potrącenia ustawowego. Potrącenie może być dokonywane bezpośrednio z faktury wystawionej przez Wykonawcę.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12. Wszelkie konsekwencje wynikające z wadliwego wystawienia faktury obciążają wyłącznie Wykonawcę i nie mogą być powodem dochodzenia jakichkolwiek roszczeń.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13. W przypadku błędnie wystawionej faktury lub niezgodności zafakturowanych ilości towaru z rzeczywiście dostarczoną ilością, termin płatności liczony będzie od daty dostarczenia faktury korygującej faktury wystawionej przez Wykonawcę.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§4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Umowa zostaje zawarta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31 grudnia 2019r.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§5</w:t>
      </w:r>
    </w:p>
    <w:p w:rsidR="00246555" w:rsidRPr="00246555" w:rsidRDefault="00246555" w:rsidP="00246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Strony ustaliły, że z tytułu niewykonania, bądź nienależytego wykonania umowy Wykonawca zapłaci Zamawiającemu karę umowną w wysokości:</w:t>
      </w:r>
    </w:p>
    <w:p w:rsidR="00246555" w:rsidRPr="00246555" w:rsidRDefault="00246555" w:rsidP="002465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3000 zł gdy Zamawiający odstąpi od umowy z powodu okoliczności za które odpowiada Wykonawca.</w:t>
      </w:r>
    </w:p>
    <w:p w:rsidR="00246555" w:rsidRPr="00246555" w:rsidRDefault="00246555" w:rsidP="002465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20% wartości towaru zamówionego i niedostarczonego w terminie, za każdy rozpoczęte 12 godzin zwłoki w dostawie</w:t>
      </w:r>
    </w:p>
    <w:p w:rsidR="00246555" w:rsidRPr="00246555" w:rsidRDefault="00246555" w:rsidP="0024655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zastrzega sobie prawo do kontroli zamówionego i dostarczonego towaru. Wykonawca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jest zobowiązany do naprawienia wszelkich szkód spowodowanych złą jakością  oleju  opałowego   w tym w szczególności:</w:t>
      </w:r>
    </w:p>
    <w:p w:rsidR="00246555" w:rsidRPr="00246555" w:rsidRDefault="00246555" w:rsidP="00246555">
      <w:pPr>
        <w:numPr>
          <w:ilvl w:val="1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odebrać zły olej własnym  transportem i na własny koszt</w:t>
      </w:r>
    </w:p>
    <w:p w:rsidR="00246555" w:rsidRPr="00246555" w:rsidRDefault="00246555" w:rsidP="00246555">
      <w:pPr>
        <w:numPr>
          <w:ilvl w:val="1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pokryć  koszty wykonania badania oleju.</w:t>
      </w:r>
    </w:p>
    <w:p w:rsidR="00246555" w:rsidRPr="00246555" w:rsidRDefault="00246555" w:rsidP="00246555">
      <w:pPr>
        <w:numPr>
          <w:ilvl w:val="1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pokryć  koszty i straty wynikłe z użycia  oleju  złej jakości.</w:t>
      </w:r>
    </w:p>
    <w:p w:rsidR="00246555" w:rsidRPr="00246555" w:rsidRDefault="00246555" w:rsidP="00246555">
      <w:pPr>
        <w:numPr>
          <w:ilvl w:val="1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koszty badania urządzeń  do których  wprowadzony został olej.</w:t>
      </w:r>
    </w:p>
    <w:p w:rsidR="00246555" w:rsidRPr="00246555" w:rsidRDefault="00246555" w:rsidP="00246555">
      <w:pPr>
        <w:numPr>
          <w:ilvl w:val="0"/>
          <w:numId w:val="7"/>
        </w:num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Zamawiający może odstąpić  od  umowy  w następujących  przypadkach:</w:t>
      </w:r>
    </w:p>
    <w:p w:rsidR="00246555" w:rsidRPr="00246555" w:rsidRDefault="00246555" w:rsidP="002465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Opóźnienie  w dostawie</w:t>
      </w:r>
    </w:p>
    <w:p w:rsidR="00246555" w:rsidRPr="00246555" w:rsidRDefault="00246555" w:rsidP="002465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Wykonawca  dostarczy towar  w ilości  nie odpowiadającej zamówieniu.</w:t>
      </w:r>
    </w:p>
    <w:p w:rsidR="00246555" w:rsidRPr="00246555" w:rsidRDefault="00246555" w:rsidP="002465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Dostarczony  olej  nie odpowiada wymaganiom umowy bądź jest złej jakości.</w:t>
      </w:r>
    </w:p>
    <w:p w:rsidR="00246555" w:rsidRPr="00246555" w:rsidRDefault="00246555" w:rsidP="00246555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Nie  przedłoży  atestu (świadectwa jakości)  o jakości oleju.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 przypadku  gdy  opóźnienie  w dostawie  wyniosło  więcej  niż dwa dni  bądź  Wykonawca dostarczył olej  w ilości  mniejszej  niż zamawiano, Zamawiający może 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powierzyć dostawę osobie  trzeciej  na koszt i  ryzyko  Wykonawcy.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§6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Należność za dostarczony olej opałowy zostanie zapłacona z konta Zamawiającego na wskazane konto Wykonawcy w ciągu 30 dni od daty dostarczenia oleju i wystawieniu faktury w ilości zgodnej ze wskazaniem licznika pomiaru i zapisem rzeczywistej ilości w dokumencie WZ na zaopatrzoną w olej placówkę oraz dołączeniu: </w:t>
      </w:r>
    </w:p>
    <w:p w:rsidR="00246555" w:rsidRPr="00246555" w:rsidRDefault="00246555" w:rsidP="002465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Potwierdzenie Dyrektora Szkoły o faktycznej ilości dostarczonego oleju oraz świadectwo jakości.</w:t>
      </w:r>
    </w:p>
    <w:p w:rsidR="00246555" w:rsidRPr="00246555" w:rsidRDefault="00246555" w:rsidP="0024655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Decyzję cenową Producenta obowiązującą w dniu dostawy Zamawiającemu.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§7</w:t>
      </w:r>
    </w:p>
    <w:p w:rsidR="00246555" w:rsidRPr="00246555" w:rsidRDefault="00246555" w:rsidP="00246555">
      <w:pPr>
        <w:shd w:val="clear" w:color="auto" w:fill="FFFFFF"/>
        <w:tabs>
          <w:tab w:val="left" w:pos="706"/>
        </w:tabs>
        <w:spacing w:before="24"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ab/>
        <w:t xml:space="preserve">Przewiduje się możliwość dokonania zmian w umowie na warunkach określonych w umowie </w:t>
      </w:r>
      <w:r w:rsidRPr="00246555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 xml:space="preserve">na warunkach określonych w niniejszym paragrafie. Wystąpienie którejkolwiek z okoliczności </w:t>
      </w: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wskazanych w niniejszym paragrafie nie stanowi zobowiązania Stron do wprowadzenia zmiany. Zamawiający dopuszcza możliwość wprowadzenia następujących zmian terminów   wynikających   z   Umowy,   jeżeli</w:t>
      </w:r>
    </w:p>
    <w:p w:rsidR="00246555" w:rsidRPr="00246555" w:rsidRDefault="00246555" w:rsidP="0024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uzasadnione to będzie sytuacją finansową Zamawiającego lub warunkami organizacyjnymi </w:t>
      </w:r>
      <w:r w:rsidRPr="00246555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pl-PL"/>
        </w:rPr>
        <w:t>leżącymi po stronie Zamawiającego.</w:t>
      </w:r>
    </w:p>
    <w:p w:rsidR="00246555" w:rsidRPr="00246555" w:rsidRDefault="00246555" w:rsidP="002465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Ponadto Zamawiający dopuszcza wprowadzenie zmian w przypadku:</w:t>
      </w:r>
    </w:p>
    <w:p w:rsidR="00246555" w:rsidRPr="00246555" w:rsidRDefault="00246555" w:rsidP="0024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a/ wystąpienia siły wyższej, co uniemożliwia wykonanie przedmiotu umowy zgodnie ze SIWZ,</w:t>
      </w:r>
    </w:p>
    <w:p w:rsidR="00246555" w:rsidRPr="00246555" w:rsidRDefault="00246555" w:rsidP="0024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b/ zmiany obowiązującego podatku VAT</w:t>
      </w:r>
    </w:p>
    <w:p w:rsidR="00246555" w:rsidRPr="00246555" w:rsidRDefault="00246555" w:rsidP="00246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c/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246555" w:rsidRPr="00246555" w:rsidRDefault="00246555" w:rsidP="002465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§8</w:t>
      </w:r>
    </w:p>
    <w:p w:rsidR="00246555" w:rsidRPr="00246555" w:rsidRDefault="00246555" w:rsidP="002465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Zawarcie umowy z podwykonawcą nie zmienia zobowiązań Wykonawcy. Wykonawca jest odpowiedzialny za działania, uchybienia podwykonawcy, jego przedstawicieli lub pracowników w takim stopniu jak za swoje działania.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§9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W sprawach nieuregulowanych niniejszą umową maja zastosowania przepisy Kodeksu Cywilnego.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§10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częścią niniejszej umowy jest oferta i s.i.w.z.</w:t>
      </w:r>
    </w:p>
    <w:p w:rsidR="00246555" w:rsidRPr="00246555" w:rsidRDefault="00246555" w:rsidP="0024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§11</w:t>
      </w:r>
    </w:p>
    <w:p w:rsidR="00246555" w:rsidRPr="00246555" w:rsidRDefault="00246555" w:rsidP="0024655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Umowę sporządzono w 2 jednobrzmiących egzemplarzach po jednym dla każdej ze stron.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Wykonawca</w:t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24655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Zamawiający</w:t>
      </w:r>
    </w:p>
    <w:p w:rsidR="00246555" w:rsidRPr="00246555" w:rsidRDefault="00246555" w:rsidP="00246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46555" w:rsidRPr="00246555" w:rsidRDefault="00246555" w:rsidP="00246555">
      <w:pPr>
        <w:spacing w:after="0" w:line="360" w:lineRule="auto"/>
        <w:jc w:val="center"/>
      </w:pPr>
      <w:r w:rsidRPr="00246555">
        <w:rPr>
          <w:rFonts w:ascii="Times New Roman" w:eastAsia="Times New Roman" w:hAnsi="Times New Roman" w:cs="Times New Roman"/>
          <w:sz w:val="20"/>
          <w:szCs w:val="20"/>
          <w:lang w:eastAsia="pl-PL"/>
        </w:rPr>
        <w:t>KONTRASYGNUJE</w:t>
      </w:r>
    </w:p>
    <w:p w:rsidR="00246555" w:rsidRPr="00246555" w:rsidRDefault="00246555" w:rsidP="00246555"/>
    <w:p w:rsidR="00F0171D" w:rsidRDefault="00F0171D"/>
    <w:sectPr w:rsidR="00F0171D" w:rsidSect="00C1252C">
      <w:headerReference w:type="default" r:id="rId6"/>
      <w:footerReference w:type="default" r:id="rId7"/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46329"/>
      <w:docPartObj>
        <w:docPartGallery w:val="Page Numbers (Bottom of Page)"/>
        <w:docPartUnique/>
      </w:docPartObj>
    </w:sdtPr>
    <w:sdtEndPr/>
    <w:sdtContent>
      <w:p w:rsidR="00CF44F7" w:rsidRDefault="00246555" w:rsidP="00C1252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44F7" w:rsidRPr="00CA6CA0" w:rsidRDefault="00246555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7" w:rsidRDefault="00246555" w:rsidP="00C1252C">
    <w:pPr>
      <w:pStyle w:val="Nagwek"/>
      <w:jc w:val="center"/>
    </w:pPr>
  </w:p>
  <w:p w:rsidR="00CF44F7" w:rsidRDefault="00246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0C9B0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7DA3"/>
    <w:multiLevelType w:val="multilevel"/>
    <w:tmpl w:val="9212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17F5"/>
    <w:multiLevelType w:val="hybridMultilevel"/>
    <w:tmpl w:val="8B829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65DA8"/>
    <w:multiLevelType w:val="hybridMultilevel"/>
    <w:tmpl w:val="A6CA1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55"/>
    <w:rsid w:val="00246555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7C88-BD91-482C-BB9D-57387A2E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555"/>
  </w:style>
  <w:style w:type="paragraph" w:styleId="Stopka">
    <w:name w:val="footer"/>
    <w:basedOn w:val="Normalny"/>
    <w:link w:val="StopkaZnak"/>
    <w:uiPriority w:val="99"/>
    <w:semiHidden/>
    <w:unhideWhenUsed/>
    <w:rsid w:val="0024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piotr@petroj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3363</Words>
  <Characters>20182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2018-11-21T11:16:00Z</dcterms:created>
  <dcterms:modified xsi:type="dcterms:W3CDTF">2018-11-21T11:17:00Z</dcterms:modified>
</cp:coreProperties>
</file>