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0E" w:rsidRPr="00A03660" w:rsidRDefault="003F4C0E" w:rsidP="003F4C0E">
      <w:pPr>
        <w:keepNext/>
        <w:keepLines/>
        <w:shd w:val="clear" w:color="auto" w:fill="E6E6E6"/>
        <w:suppressAutoHyphens/>
        <w:spacing w:before="48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  <w:bookmarkStart w:id="0" w:name="_Toc161647348"/>
      <w:bookmarkStart w:id="1" w:name="_Toc161806969"/>
      <w:bookmarkStart w:id="2" w:name="_Toc191867097"/>
      <w:bookmarkStart w:id="3" w:name="_Toc192580991"/>
    </w:p>
    <w:p w:rsidR="003F4C0E" w:rsidRPr="00A03660" w:rsidRDefault="003F4C0E" w:rsidP="003F4C0E">
      <w:pPr>
        <w:keepNext/>
        <w:keepLines/>
        <w:shd w:val="clear" w:color="auto" w:fill="E6E6E6"/>
        <w:suppressAutoHyphens/>
        <w:spacing w:before="480"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</w:pPr>
      <w:r w:rsidRPr="00A036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zh-CN"/>
        </w:rPr>
        <w:t>Załącznik Nr 1 do SIWZ –</w:t>
      </w:r>
      <w:bookmarkEnd w:id="0"/>
      <w:bookmarkEnd w:id="1"/>
      <w:bookmarkEnd w:id="2"/>
      <w:bookmarkEnd w:id="3"/>
      <w:r w:rsidRPr="00A036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x-none" w:eastAsia="zh-CN"/>
        </w:rPr>
        <w:t xml:space="preserve"> FORMULARZ OFERTOWY WYKONAWCY</w:t>
      </w:r>
      <w:r w:rsidRPr="00A036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zh-CN"/>
        </w:rPr>
        <w:t xml:space="preserve"> (wzór)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Dane Wykonawcy </w:t>
      </w:r>
      <w:r w:rsidRPr="00A036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 przypadku oferty wspólnej podać wszystkich wykonawców)</w:t>
      </w:r>
      <w:r w:rsidRPr="00A03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3F4C0E" w:rsidRPr="00A03660" w:rsidRDefault="003F4C0E" w:rsidP="003F4C0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F4C0E" w:rsidRPr="00A03660" w:rsidRDefault="003F4C0E" w:rsidP="000F1D7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Nazwa: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</w:t>
      </w:r>
    </w:p>
    <w:p w:rsidR="003F4C0E" w:rsidRPr="00A03660" w:rsidRDefault="003F4C0E" w:rsidP="003F4C0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Siedziba: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</w:t>
      </w:r>
    </w:p>
    <w:p w:rsidR="003F4C0E" w:rsidRPr="00A03660" w:rsidRDefault="003F4C0E" w:rsidP="00A036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telefonu: ...................................................................................................................................................</w:t>
      </w:r>
    </w:p>
    <w:p w:rsidR="003F4C0E" w:rsidRPr="00A03660" w:rsidRDefault="003F4C0E" w:rsidP="00A036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Województwo: .................................................................................................................................................</w:t>
      </w:r>
    </w:p>
    <w:p w:rsidR="003F4C0E" w:rsidRPr="00A03660" w:rsidRDefault="003F4C0E" w:rsidP="00A036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e-mail: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</w:t>
      </w:r>
    </w:p>
    <w:p w:rsidR="003F4C0E" w:rsidRPr="00A03660" w:rsidRDefault="003F4C0E" w:rsidP="00A0366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NIP: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..............................................................      nr REGON: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</w:t>
      </w:r>
    </w:p>
    <w:p w:rsidR="003F4C0E" w:rsidRPr="00A03660" w:rsidRDefault="003F4C0E" w:rsidP="003F4C0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konto bankowe: …………………………………………………………………………………….…..……..……….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dotyczące Zamawiającego:</w:t>
      </w:r>
    </w:p>
    <w:p w:rsidR="003F4C0E" w:rsidRPr="00A03660" w:rsidRDefault="003F4C0E" w:rsidP="003F4C0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</w:t>
      </w:r>
      <w:r w:rsidR="00080052"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Magnuszew</w:t>
      </w:r>
    </w:p>
    <w:p w:rsidR="003F4C0E" w:rsidRPr="00A03660" w:rsidRDefault="00080052" w:rsidP="003F4C0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Ul.Saperów</w:t>
      </w:r>
      <w:proofErr w:type="spellEnd"/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24, 26-910</w:t>
      </w:r>
      <w:r w:rsidR="003F4C0E"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Magnuszew</w:t>
      </w:r>
      <w:r w:rsidR="000F1D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F4C0E"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tel.: (4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F4C0E"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621</w:t>
      </w:r>
      <w:r w:rsidR="003F4C0E"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70</w:t>
      </w:r>
      <w:r w:rsidR="003F4C0E"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02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Odpowiadając na ogłoszenie o przetargu nieograniczonym na </w:t>
      </w:r>
      <w:r w:rsidRPr="00A0366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ODBIÓR I ZAGOSPODAROWANIE ODPADÓW KOMUNALNYCH Z TERENU GMINY </w:t>
      </w:r>
      <w:r w:rsidR="00080052" w:rsidRPr="00A0366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MAGNUSZEW</w:t>
      </w:r>
      <w:r w:rsidRPr="00A0366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 W OKRESIE OD 01.01.2020R. DO 31.12.2020 R.</w:t>
      </w:r>
    </w:p>
    <w:p w:rsidR="003F4C0E" w:rsidRPr="00A03660" w:rsidRDefault="00002B46" w:rsidP="00A036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IV.A. </w:t>
      </w:r>
      <w:r w:rsidR="003F4C0E"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przedmiotu zamówienia zgodnie z wymogami zawartymi w Specyfikacji Istotnych Warunków Zamówienia za cenę brutto</w:t>
      </w:r>
      <w:r w:rsidR="003F4C0E" w:rsidRPr="00A03660">
        <w:rPr>
          <w:rFonts w:ascii="Times New Roman" w:eastAsia="Arial" w:hAnsi="Times New Roman" w:cs="Times New Roman"/>
          <w:sz w:val="20"/>
          <w:szCs w:val="20"/>
          <w:lang w:eastAsia="pl-PL"/>
        </w:rPr>
        <w:t>: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59"/>
        <w:gridCol w:w="1559"/>
        <w:gridCol w:w="993"/>
        <w:gridCol w:w="1417"/>
        <w:gridCol w:w="1276"/>
      </w:tblGrid>
      <w:tr w:rsidR="003F4C0E" w:rsidRPr="00A03660" w:rsidTr="00C870A5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Nazwa odpadów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Szacunkowa masa odpadów na rok 2020 </w:t>
            </w:r>
          </w:p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[w Mg]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Cena jednostkowa netto za 1 Mg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Stawka podatku VAT </w:t>
            </w:r>
          </w:p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w  %</w:t>
            </w:r>
          </w:p>
        </w:tc>
        <w:tc>
          <w:tcPr>
            <w:tcW w:w="1417" w:type="dxa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Cena jednostkowa brutto za 1 Mg</w:t>
            </w:r>
          </w:p>
        </w:tc>
        <w:tc>
          <w:tcPr>
            <w:tcW w:w="1276" w:type="dxa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Cena brutto</w:t>
            </w:r>
          </w:p>
        </w:tc>
      </w:tr>
      <w:tr w:rsidR="003F4C0E" w:rsidRPr="00A03660" w:rsidTr="00C870A5">
        <w:trPr>
          <w:trHeight w:val="423"/>
        </w:trPr>
        <w:tc>
          <w:tcPr>
            <w:tcW w:w="70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kol. 5</w:t>
            </w:r>
          </w:p>
        </w:tc>
        <w:tc>
          <w:tcPr>
            <w:tcW w:w="1417" w:type="dxa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kol. 6</w:t>
            </w:r>
          </w:p>
        </w:tc>
        <w:tc>
          <w:tcPr>
            <w:tcW w:w="1276" w:type="dxa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kol. 7 </w:t>
            </w:r>
          </w:p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(kol. 3 x kol. 6)</w:t>
            </w:r>
          </w:p>
        </w:tc>
      </w:tr>
      <w:tr w:rsidR="003F4C0E" w:rsidRPr="00A03660" w:rsidTr="00C870A5">
        <w:trPr>
          <w:trHeight w:val="1070"/>
        </w:trPr>
        <w:tc>
          <w:tcPr>
            <w:tcW w:w="70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4C0E" w:rsidRPr="000F1D7B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Odebrane i zagospodarowane odpady komunalne niesegregowane (zmieszane) i popiół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E" w:rsidRPr="00A03660" w:rsidRDefault="00080052" w:rsidP="00CA3B67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4</w:t>
            </w:r>
            <w:r w:rsidR="00CA3B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417" w:type="dxa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3F4C0E" w:rsidRPr="00A03660" w:rsidTr="00C870A5">
        <w:tc>
          <w:tcPr>
            <w:tcW w:w="70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4C0E" w:rsidRPr="000F1D7B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Odebrane i zagospodarowane odpady komunalne selektywnie zebrane (opakowania z papieru i tektury, opakowania z tworzyw sztucznych, odpady opakowaniowe wielomateriałowe, opakowania ze szkła metale)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E" w:rsidRPr="00A03660" w:rsidRDefault="003F4C0E" w:rsidP="00CA3B67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           </w:t>
            </w:r>
            <w:r w:rsidR="00080052"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3</w:t>
            </w:r>
            <w:r w:rsidR="00CA3B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417" w:type="dxa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3F4C0E" w:rsidRPr="00A03660" w:rsidTr="00C870A5">
        <w:tc>
          <w:tcPr>
            <w:tcW w:w="70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4C0E" w:rsidRPr="000F1D7B" w:rsidRDefault="003F4C0E" w:rsidP="003F4C0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Odpady ulegające biodegradacji oraz bioodpady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E" w:rsidRPr="00A03660" w:rsidRDefault="00CA3B67" w:rsidP="00CA3B67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1</w:t>
            </w:r>
            <w:r w:rsidR="003F4C0E"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417" w:type="dxa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3F4C0E" w:rsidRPr="00A03660" w:rsidTr="00C870A5">
        <w:tc>
          <w:tcPr>
            <w:tcW w:w="70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4C0E" w:rsidRPr="000F1D7B" w:rsidRDefault="003F4C0E" w:rsidP="003F4C0E">
            <w:pPr>
              <w:widowControl w:val="0"/>
              <w:tabs>
                <w:tab w:val="left" w:pos="1008"/>
                <w:tab w:val="left" w:pos="1915"/>
                <w:tab w:val="left" w:pos="33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Odpady wielkogabarytowe (w tym meble), zużyte opony, zużyty sprzęt elektryczny i elektroniczny, zużyte baterie i akumulatory, odzież i tekstylia, </w:t>
            </w: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lastRenderedPageBreak/>
              <w:t>urządzenia zawierające freon, odpady budowlane i rozbiórkowe (odpady z betonu, gruz betonowy, gruz ceglany, itp.)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E" w:rsidRPr="00A03660" w:rsidRDefault="00CA3B67" w:rsidP="00CA3B67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lastRenderedPageBreak/>
              <w:t>115</w:t>
            </w:r>
          </w:p>
        </w:tc>
        <w:tc>
          <w:tcPr>
            <w:tcW w:w="1559" w:type="dxa"/>
            <w:shd w:val="clear" w:color="auto" w:fill="auto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417" w:type="dxa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3F4C0E" w:rsidRPr="00A03660" w:rsidTr="00C870A5">
        <w:tc>
          <w:tcPr>
            <w:tcW w:w="70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4C0E" w:rsidRPr="000F1D7B" w:rsidRDefault="003F4C0E" w:rsidP="003F4C0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0F1D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Przeterminowane leki i chemikalia oraz odpady niekwalifikujących się do odpadów medycznych powstałych w 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C0E" w:rsidRPr="00A03660" w:rsidRDefault="003F4C0E" w:rsidP="00CA3B67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0,0</w:t>
            </w:r>
            <w:r w:rsidR="00CA3B6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…… %</w:t>
            </w:r>
          </w:p>
        </w:tc>
        <w:tc>
          <w:tcPr>
            <w:tcW w:w="1417" w:type="dxa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3F4C0E" w:rsidRPr="00A03660" w:rsidTr="00C870A5">
        <w:tc>
          <w:tcPr>
            <w:tcW w:w="709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654" w:type="dxa"/>
            <w:gridSpan w:val="5"/>
            <w:shd w:val="clear" w:color="auto" w:fill="auto"/>
          </w:tcPr>
          <w:p w:rsidR="003F4C0E" w:rsidRPr="00A03660" w:rsidRDefault="003F4C0E" w:rsidP="003F4C0E">
            <w:pPr>
              <w:spacing w:after="120"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Cena oferty brutto:</w:t>
            </w:r>
            <w:r w:rsidRPr="00A0366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 xml:space="preserve"> (maksymalna wartość zamówienia na odbiór, transport i zagospodarowanie  odpadów)</w:t>
            </w:r>
          </w:p>
        </w:tc>
        <w:tc>
          <w:tcPr>
            <w:tcW w:w="1276" w:type="dxa"/>
          </w:tcPr>
          <w:p w:rsidR="003F4C0E" w:rsidRPr="00A03660" w:rsidRDefault="003F4C0E" w:rsidP="003F4C0E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3F4C0E" w:rsidRPr="00A03660" w:rsidRDefault="003F4C0E" w:rsidP="003F4C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4C0E" w:rsidRPr="00A03660" w:rsidRDefault="003F4C0E" w:rsidP="00A03660">
      <w:pPr>
        <w:spacing w:after="0" w:line="360" w:lineRule="auto"/>
        <w:ind w:left="18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Łączna wartość brutto przedmiotu zamówienia (maksymalna wartość całego zamówienia) ustalona jako suma wartości brutto odebranych i zagospodarowanych odpadów komunalnych niesegregowanych (zmieszanych) oraz odpadów z selektywnej zbiorki i PSZOK w roku 2020 wynosi</w:t>
      </w: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…………………………………………….………….. zł</w:t>
      </w:r>
    </w:p>
    <w:p w:rsidR="003F4C0E" w:rsidRPr="00A03660" w:rsidRDefault="003F4C0E" w:rsidP="003F4C0E">
      <w:pPr>
        <w:spacing w:after="0" w:line="360" w:lineRule="auto"/>
        <w:ind w:firstLine="18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słownie: …………………………………………………………………………………………………………..……….</w:t>
      </w:r>
    </w:p>
    <w:p w:rsidR="006D150D" w:rsidRPr="00A03660" w:rsidRDefault="003F4C0E" w:rsidP="006D150D">
      <w:pPr>
        <w:spacing w:after="120" w:line="360" w:lineRule="auto"/>
        <w:ind w:left="708" w:hanging="528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Cena za odpady zawiera także koszt dostawy worków wskazanych w SIWZ.</w:t>
      </w:r>
    </w:p>
    <w:p w:rsidR="003F4C0E" w:rsidRPr="00A03660" w:rsidRDefault="006D150D" w:rsidP="00A03660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</w:pP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IV.</w:t>
      </w:r>
      <w:r w:rsidR="00002B46"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B</w:t>
      </w: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. </w:t>
      </w:r>
      <w:r w:rsidRPr="00A036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Czas reakcji  na zgłoszoną reklamację</w:t>
      </w:r>
      <w:r w:rsidR="00002B46" w:rsidRPr="00A036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: </w:t>
      </w:r>
      <w:r w:rsidR="00A03660" w:rsidRPr="00A036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6 godz./ </w:t>
      </w:r>
      <w:r w:rsidR="00002B46" w:rsidRPr="00A036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24 godz. / 48 godz.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że:</w:t>
      </w:r>
    </w:p>
    <w:p w:rsidR="003F4C0E" w:rsidRPr="00A03660" w:rsidRDefault="003F4C0E" w:rsidP="003F4C0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dysponujemy lub będziemy dysponować pojazdami przystosowanymi do odbierania odpadów komunalnych za pomocą, których będą realizowane usługi objęte przedmiotem zamówienia,  których karty pojazdu oraz dowody rejestracyjne dostarczymy Zamawiającemu nie później niż w dniu podpisania umowy w sprawie zamówienia publicznego,</w:t>
      </w:r>
    </w:p>
    <w:p w:rsidR="003F4C0E" w:rsidRPr="00A03660" w:rsidRDefault="003F4C0E" w:rsidP="003F4C0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ze specyfikacją istotnych warunków zamówienia i nie wnosimy do niej żadnych uwag oraz przyjmujemy warunki w niej zawarte,</w:t>
      </w:r>
    </w:p>
    <w:p w:rsidR="003F4C0E" w:rsidRPr="00A03660" w:rsidRDefault="003F4C0E" w:rsidP="003F4C0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uzyskaliśmy wszelkie niezbędne informacje do przygotowania oferty i wykonania zamówienia,</w:t>
      </w:r>
    </w:p>
    <w:p w:rsidR="003F4C0E" w:rsidRPr="00A03660" w:rsidRDefault="003F4C0E" w:rsidP="003F4C0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opisem przedmiotu zamówienia i nie wnosimy żadnych zastrzeżeń,</w:t>
      </w:r>
    </w:p>
    <w:p w:rsidR="003F4C0E" w:rsidRPr="00A03660" w:rsidRDefault="003F4C0E" w:rsidP="003F4C0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zaoferowana cena ryczałtowa obejmuje wszystkie czynności oraz zakres podany w SIWZ, jest ceną kompletną, jednoznaczną i ostateczną,</w:t>
      </w:r>
    </w:p>
    <w:p w:rsidR="003F4C0E" w:rsidRPr="00A03660" w:rsidRDefault="003F4C0E" w:rsidP="003F4C0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dotyczącego ochrony danych osobowych w niniejszym postępowaniu,</w:t>
      </w:r>
    </w:p>
    <w:p w:rsidR="003F4C0E" w:rsidRPr="00A03660" w:rsidRDefault="003F4C0E" w:rsidP="003F4C0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akceptujemy wzór umowy, stanowiący Załącznik Nr 4 do specyfikacji istotnych warunków zamówienia </w:t>
      </w:r>
      <w:r w:rsidR="00080052"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ZP.271.18.2019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3F4C0E" w:rsidRPr="00A03660" w:rsidRDefault="003F4C0E" w:rsidP="003F4C0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wykonać zamówienie: od dnia podpisania umowy, jednak nie wcześniej niż od dnia </w:t>
      </w:r>
      <w:r w:rsidRPr="00A036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01</w:t>
      </w:r>
      <w:r w:rsidRPr="00A03660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 w:bidi="pl-PL"/>
        </w:rPr>
        <w:t>.01.2020 r. do dnia 31.12.2020 r.</w:t>
      </w:r>
      <w:r w:rsidRPr="00A0366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,</w:t>
      </w:r>
    </w:p>
    <w:p w:rsidR="003F4C0E" w:rsidRPr="00A03660" w:rsidRDefault="003F4C0E" w:rsidP="003F4C0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akceptujemy termin płatności podany przez Zamawiającego, tj.:</w:t>
      </w:r>
      <w:r w:rsidRPr="00A0366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A0366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30 dni od dnia otrzymania faktury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3F4C0E" w:rsidRPr="00A03660" w:rsidRDefault="003F4C0E" w:rsidP="003F4C0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uważamy się za związanych niniejszą ofertą przez </w:t>
      </w:r>
      <w:r w:rsidR="00080052"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0 dni od dnia upływu terminu składania ofert,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Poświadczam wniesienie wadium w wysokości: .....................................................................................</w:t>
      </w:r>
    </w:p>
    <w:p w:rsidR="003F4C0E" w:rsidRPr="00A03660" w:rsidRDefault="003F4C0E" w:rsidP="003F4C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słownie: …………………………………..……………..…………………..…..…………………………..……….…</w:t>
      </w:r>
    </w:p>
    <w:p w:rsidR="003F4C0E" w:rsidRPr="00A03660" w:rsidRDefault="003F4C0E" w:rsidP="003F4C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formie: .............................................................................................................................................</w:t>
      </w:r>
    </w:p>
    <w:p w:rsidR="003F4C0E" w:rsidRPr="00A03660" w:rsidRDefault="003F4C0E" w:rsidP="003F4C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zwrot wadium prosimy dokonać na konto: ............................................................</w:t>
      </w:r>
      <w:r w:rsidR="006D66E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wybrania naszej oferty jako najkorzystniejszej, zobowiązujemy się do zawarcia umowy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terminie wskazanym przez Zamawiającego.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zamierzamy powierzyć podwykonawcom wykonanie następujących części zamówienia </w:t>
      </w:r>
      <w:r w:rsidRPr="00A036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(jeśli dotyczy)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:**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8"/>
        <w:gridCol w:w="3260"/>
      </w:tblGrid>
      <w:tr w:rsidR="003F4C0E" w:rsidRPr="00A03660" w:rsidTr="00C870A5">
        <w:tc>
          <w:tcPr>
            <w:tcW w:w="567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528" w:type="dxa"/>
            <w:shd w:val="clear" w:color="auto" w:fill="auto"/>
          </w:tcPr>
          <w:p w:rsidR="003F4C0E" w:rsidRPr="00A03660" w:rsidRDefault="003F4C0E" w:rsidP="003F4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Część zamówienia </w:t>
            </w:r>
          </w:p>
          <w:p w:rsidR="003F4C0E" w:rsidRPr="00A03660" w:rsidRDefault="003F4C0E" w:rsidP="003F4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(określić wyraźnie zakres prac, </w:t>
            </w:r>
          </w:p>
          <w:p w:rsidR="003F4C0E" w:rsidRPr="00A03660" w:rsidRDefault="003F4C0E" w:rsidP="003F4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które zostaną wykonane przez podwykonawców)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F4C0E" w:rsidRPr="00A03660" w:rsidRDefault="003F4C0E" w:rsidP="003F4C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i adres podwykonawcy***</w:t>
            </w:r>
          </w:p>
        </w:tc>
      </w:tr>
      <w:tr w:rsidR="003F4C0E" w:rsidRPr="00A03660" w:rsidTr="00C870A5">
        <w:trPr>
          <w:trHeight w:val="390"/>
        </w:trPr>
        <w:tc>
          <w:tcPr>
            <w:tcW w:w="567" w:type="dxa"/>
            <w:shd w:val="clear" w:color="auto" w:fill="auto"/>
          </w:tcPr>
          <w:p w:rsidR="003F4C0E" w:rsidRPr="00A03660" w:rsidRDefault="003F4C0E" w:rsidP="003F4C0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3F4C0E" w:rsidRPr="00A03660" w:rsidRDefault="003F4C0E" w:rsidP="003F4C0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3F4C0E" w:rsidRPr="00A03660" w:rsidRDefault="003F4C0E" w:rsidP="003F4C0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4C0E" w:rsidRPr="00A03660" w:rsidTr="00C870A5">
        <w:trPr>
          <w:trHeight w:val="423"/>
        </w:trPr>
        <w:tc>
          <w:tcPr>
            <w:tcW w:w="567" w:type="dxa"/>
            <w:shd w:val="clear" w:color="auto" w:fill="auto"/>
          </w:tcPr>
          <w:p w:rsidR="003F4C0E" w:rsidRPr="00A03660" w:rsidRDefault="003F4C0E" w:rsidP="003F4C0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:rsidR="003F4C0E" w:rsidRPr="00A03660" w:rsidRDefault="003F4C0E" w:rsidP="003F4C0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3F4C0E" w:rsidRPr="00A03660" w:rsidRDefault="003F4C0E" w:rsidP="003F4C0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F4C0E" w:rsidRPr="00A03660" w:rsidRDefault="003F4C0E" w:rsidP="003F4C0E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036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** ) </w:t>
      </w:r>
      <w:r w:rsidRPr="00A036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3F4C0E" w:rsidRPr="00A03660" w:rsidRDefault="003F4C0E" w:rsidP="003F4C0E">
      <w:pPr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036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***) </w:t>
      </w:r>
      <w:r w:rsidRPr="00A036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Wykonawca zobowiązany jest podać firmy wszystkich podwykonawców skonkretyzowanych, tj. znanych w momencie sporządzania i składania oferty przez Wykonawcę, jeżeli przedmiot zamówienia Wykonawca zamierza w ogóle  wykonać z udziałem podwykonawców w ramach wyraźnie wskazanych w ofercie części zamówienia. W</w:t>
      </w:r>
      <w:r w:rsidR="00080052" w:rsidRPr="00A036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A036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przypadku, gdy Wykonawca ogólnie zamierza wykonać przedmiot zamówienia z udziałem podwykonawców, ale na tym etapie nie jest znany jeszcze żaden konkretny podwykonawca, to Wykonawca winien w ramach tego punktu oferty oświadczyć, iż na moment sporządzania i składania oferty Wykonawcy nie są znani jeszcze żadni podwykonawcy, którym zamierza powierzyć wykonanie wskazanych w ofercie części zamówienia.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zgodnie z wymaganiami wskazanymi w Rozdziale 2 SIWZ pkt 2.3 do realizacji zamówienia przy czynnościach określonych w SIWZ zaangażuję osoby zatrudnione na podstawie umowy o pracę w rozumieniu przepisów ustawy z dnia 26 czerwca 1976 r. - Kodeks pracy.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A0366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A0366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A0366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Integralną część niniejszej oferty stanowią następujące dokumenty i załączniki:</w:t>
      </w:r>
    </w:p>
    <w:p w:rsidR="003F4C0E" w:rsidRPr="00A03660" w:rsidRDefault="003F4C0E" w:rsidP="003F4C0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3F4C0E" w:rsidRPr="00A03660" w:rsidRDefault="003F4C0E" w:rsidP="003F4C0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3F4C0E" w:rsidRPr="00A03660" w:rsidRDefault="003F4C0E" w:rsidP="003F4C0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iż informacje i dokumenty zawarte na stronach nr od  ..….… do …..… stanowią tajemnicę przedsiębiorstwa w rozumieniu przepisów o zwalczaniu nieuczciwej konkurencji, co wykazaliśmy w załączniku nr …………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p.z.p</w:t>
      </w:r>
      <w:proofErr w:type="spellEnd"/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że: </w:t>
      </w:r>
    </w:p>
    <w:p w:rsidR="003F4C0E" w:rsidRPr="00A03660" w:rsidRDefault="003F4C0E" w:rsidP="003F4C0E">
      <w:pPr>
        <w:spacing w:after="0" w:line="360" w:lineRule="auto"/>
        <w:ind w:left="35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sym w:font="Wingdings" w:char="F0A8"/>
      </w: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*wybór oferty nie będzie prowadzić do powstania u Zamawiającego obowiązku podatkowego </w:t>
      </w:r>
    </w:p>
    <w:p w:rsidR="003F4C0E" w:rsidRPr="00A03660" w:rsidRDefault="003F4C0E" w:rsidP="003F4C0E">
      <w:pPr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" w:char="F0A8"/>
      </w: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*wybór oferty będzie**** prowadzić do powstania u Zamawiającego obowiązku podatkowego</w:t>
      </w: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      w odniesieniu do następujących towarów lub usług</w:t>
      </w:r>
    </w:p>
    <w:p w:rsidR="003F4C0E" w:rsidRPr="00A03660" w:rsidRDefault="003F4C0E" w:rsidP="003F4C0E">
      <w:pPr>
        <w:spacing w:after="0" w:line="360" w:lineRule="auto"/>
        <w:ind w:left="35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……………………………………………………………………………………………………………………</w:t>
      </w:r>
    </w:p>
    <w:p w:rsidR="003F4C0E" w:rsidRPr="00A03660" w:rsidRDefault="003F4C0E" w:rsidP="00A0366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(nazwa (rodzaj) towaru, których dostawa lub świadczenie będzie prowadzić do jego </w:t>
      </w:r>
      <w:r w:rsid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</w:t>
      </w: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owstania</w:t>
      </w:r>
    </w:p>
    <w:p w:rsidR="003F4C0E" w:rsidRPr="00A03660" w:rsidRDefault="003F4C0E" w:rsidP="003F4C0E">
      <w:pPr>
        <w:spacing w:after="0" w:line="360" w:lineRule="auto"/>
        <w:ind w:left="357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Wartość towarów lub usług powodująca obowiązek podatkowy u Zamawiającego to …..… PLN netto.</w:t>
      </w:r>
    </w:p>
    <w:p w:rsidR="003F4C0E" w:rsidRPr="00A03660" w:rsidRDefault="003F4C0E" w:rsidP="00A03660">
      <w:pPr>
        <w:spacing w:after="0" w:line="360" w:lineRule="auto"/>
        <w:ind w:left="357"/>
        <w:contextualSpacing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03660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**** Uwaga:</w:t>
      </w:r>
      <w:r w:rsidRPr="00A036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dotyczy Wykonawców, których oferty będą generować obowiązek doliczania wartości podatku VAT do wartości netto  oferty, tj. w przypadku:</w:t>
      </w:r>
    </w:p>
    <w:p w:rsidR="003F4C0E" w:rsidRPr="00A03660" w:rsidRDefault="003F4C0E" w:rsidP="003F4C0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036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wewnątrzwspólnotowego nabycia towarów,</w:t>
      </w:r>
    </w:p>
    <w:p w:rsidR="003F4C0E" w:rsidRPr="00A03660" w:rsidRDefault="003F4C0E" w:rsidP="003F4C0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036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mechanizmu odwróconego obciążenia, o którym mowa w art. 17 ust. 1 pkt 7 ustawy o podatku od towarów i usług,</w:t>
      </w:r>
    </w:p>
    <w:p w:rsidR="003F4C0E" w:rsidRPr="00A03660" w:rsidRDefault="003F4C0E" w:rsidP="003F4C0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036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importu usług lub importu towarów, z którymi wiąże się obowiązek doliczenia przez zamawiającego przy porównywaniu cen ofertowych podatku VAT.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Inne informacje oferenta:</w:t>
      </w:r>
    </w:p>
    <w:p w:rsidR="003F4C0E" w:rsidRPr="00A03660" w:rsidRDefault="003F4C0E" w:rsidP="003F4C0E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…………………………………………………………………………………………………….…………………..…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Osoby do kontaktów z Zamawiającym:</w:t>
      </w:r>
      <w:r w:rsidRPr="00A03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cr/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Osoba/osoby do kontaktów z Zamawiającym odpowiedzialne za wykonanie zobowiązań umowy:</w:t>
      </w:r>
    </w:p>
    <w:p w:rsidR="003F4C0E" w:rsidRPr="00A03660" w:rsidRDefault="003F4C0E" w:rsidP="003F4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 tel. kontaktowy, faks: ...............................................................</w:t>
      </w:r>
    </w:p>
    <w:p w:rsidR="003F4C0E" w:rsidRPr="00A03660" w:rsidRDefault="003F4C0E" w:rsidP="003F4C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zakres odpowiedzialności: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</w:t>
      </w:r>
    </w:p>
    <w:p w:rsidR="003F4C0E" w:rsidRPr="00A03660" w:rsidRDefault="003F4C0E" w:rsidP="003F4C0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Pełnomocnik w przypadku składania oferty wspólnej:</w:t>
      </w:r>
    </w:p>
    <w:p w:rsidR="003F4C0E" w:rsidRPr="00A03660" w:rsidRDefault="003F4C0E" w:rsidP="003F4C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imię: ......................................................................................................................</w:t>
      </w:r>
    </w:p>
    <w:p w:rsidR="003F4C0E" w:rsidRPr="00A03660" w:rsidRDefault="003F4C0E" w:rsidP="003F4C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Stanowisko: ...........................................................................................................................</w:t>
      </w:r>
    </w:p>
    <w:p w:rsidR="003F4C0E" w:rsidRPr="00A03660" w:rsidRDefault="003F4C0E" w:rsidP="003F4C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Telefon: .....................................................          Fax: ..........................................................</w:t>
      </w:r>
    </w:p>
    <w:p w:rsidR="003F4C0E" w:rsidRPr="00A03660" w:rsidRDefault="003F4C0E" w:rsidP="003F4C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Zakres*:</w:t>
      </w:r>
    </w:p>
    <w:p w:rsidR="003F4C0E" w:rsidRPr="00A03660" w:rsidRDefault="003F4C0E" w:rsidP="003F4C0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- do reprezentowania w postępowaniu</w:t>
      </w:r>
    </w:p>
    <w:p w:rsidR="003F4C0E" w:rsidRPr="00A03660" w:rsidRDefault="003F4C0E" w:rsidP="00A0366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- do reprezentowania w postępowaniu i zawarcia umowy</w:t>
      </w:r>
    </w:p>
    <w:p w:rsidR="003F4C0E" w:rsidRPr="006D66EF" w:rsidRDefault="003F4C0E" w:rsidP="00A03660">
      <w:pPr>
        <w:numPr>
          <w:ilvl w:val="0"/>
          <w:numId w:val="4"/>
        </w:num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D66E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Czy wykonawca jest: (zaznaczyć właściwe, informacja ta wymagana jest wyłącznie do celów statystycznych. Brak zaznaczenia nie spowoduje odrzucenia oferty)</w:t>
      </w:r>
      <w:r w:rsidRPr="006D66E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A0366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4"/>
      </w:r>
      <w:r w:rsidR="006D66EF" w:rsidRPr="006D6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6D6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mikroprzedsiębiorstwem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6D6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małym przedsiębiorstwem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6D6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średnim przedsiębiorstwem</w:t>
      </w:r>
      <w:r w:rsidR="006D66EF" w:rsidRPr="006D6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6D66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żadnym w wymienionych powyżej</w:t>
      </w:r>
    </w:p>
    <w:p w:rsidR="003F4C0E" w:rsidRPr="00A03660" w:rsidRDefault="003F4C0E" w:rsidP="00A0366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Zestawienie instalacji, do której (których) Wykonawca zobowiązuje się przekazać odpady komunalne odebrane z terenu Gminy </w:t>
      </w:r>
      <w:r w:rsidR="00080052" w:rsidRPr="00A03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Magnuszew</w:t>
      </w:r>
      <w:r w:rsidRPr="00A036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ramach realizacji zamówienia: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395"/>
        <w:gridCol w:w="3717"/>
        <w:gridCol w:w="2620"/>
        <w:gridCol w:w="948"/>
      </w:tblGrid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Kod odpadów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odpadów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Nazwa i adres instalacji, do której Wykonawca </w:t>
            </w:r>
            <w:r w:rsidRPr="006D66E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zobowiązuje się przekazywać odebrane odpady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15 01 05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15 01 10*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15 01 11*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17 01 02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17 01 03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17 01 80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Usunięte tynki, tapety, okleiny itp.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17 02 01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Drewno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17 02 02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17 02 03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17 04 01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Miedź, brąz, mosiądz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17 04 02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Aluminium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17 04 03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Ołów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17 04 04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Cynk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17 04 05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Żelazo i stal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17 04 06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Cyna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17 04 07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Mieszaniny metali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17 01 11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Kable inne niż wymienione w 17 04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17 06 04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Papier i tektura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Odzież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Tekstylia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13*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Rozpuszczalniki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14*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Kwasy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15*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Alkalia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17*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Odczynniki fotograficzne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19*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Środki ochrony roślin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21*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Oleje i tłuszcze jadalne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26*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27*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Farby, tusze, farby drukarskie, kleje, lepiszcze i żywice inne niż wymienione w  20 01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29*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Detergenty inne niż wymienione w 20 01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31*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Leki cytotoksyczne i cytostatyczne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33*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6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37*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Drewno zawierające substancje niebezpieczne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Drewno inne niż wymienione w 20 01 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Metale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Tahoma" w:hAnsi="Times New Roman" w:cs="Times New Roman"/>
                <w:sz w:val="20"/>
                <w:szCs w:val="20"/>
                <w:lang w:eastAsia="pl-PL" w:bidi="pl-PL"/>
              </w:rPr>
              <w:t>Popioły z gospodarstw domowych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20 02 02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Gleba i ziemia, w tym kamienie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Inne odpady nieulegające biodegradacji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Inne niż niebezpieczne odpady budowlane i rozbiórkowe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4C0E" w:rsidRPr="00A03660" w:rsidTr="00C870A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3660">
              <w:rPr>
                <w:rFonts w:ascii="Times New Roman" w:eastAsia="Calibri" w:hAnsi="Times New Roman" w:cs="Times New Roman"/>
                <w:sz w:val="20"/>
                <w:szCs w:val="20"/>
              </w:rPr>
              <w:t>Pozostałości z sortowania przeznaczone do składowania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0E" w:rsidRPr="00A03660" w:rsidRDefault="003F4C0E" w:rsidP="003F4C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F4C0E" w:rsidRPr="00A03660" w:rsidRDefault="003F4C0E" w:rsidP="003F4C0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niewielkich ilości odebranych odpadów selektywnie zbieranych niepodlegających przekazaniu do regionalnej instalacji do przetwarzania odpadów komunalnych możliwe jest wskazanie podmiotu zbierającego te odpady.</w:t>
      </w:r>
    </w:p>
    <w:tbl>
      <w:tblPr>
        <w:tblW w:w="9639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843"/>
        <w:gridCol w:w="1842"/>
        <w:gridCol w:w="1843"/>
        <w:gridCol w:w="1842"/>
      </w:tblGrid>
      <w:tr w:rsidR="00002B46" w:rsidRPr="00A03660" w:rsidTr="006D66EF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A03660" w:rsidRDefault="00002B46" w:rsidP="00002B4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6D66EF" w:rsidRDefault="00002B46" w:rsidP="006D66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6D66EF" w:rsidRDefault="00002B46" w:rsidP="006D66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Nazwisko i imię </w:t>
            </w:r>
          </w:p>
          <w:p w:rsidR="00002B46" w:rsidRPr="006D66EF" w:rsidRDefault="00002B46" w:rsidP="006D66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osoby (osób) upoważnionej(</w:t>
            </w:r>
            <w:proofErr w:type="spellStart"/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6D66EF" w:rsidRDefault="00002B46" w:rsidP="006D66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6D66EF" w:rsidRDefault="00002B46" w:rsidP="006D66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Pieczęć(</w:t>
            </w:r>
            <w:proofErr w:type="spellStart"/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cie</w:t>
            </w:r>
            <w:proofErr w:type="spellEnd"/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) Wykonawcy(ów)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6D66EF" w:rsidRDefault="00002B46" w:rsidP="006D66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Miejscowość</w:t>
            </w:r>
          </w:p>
          <w:p w:rsidR="00002B46" w:rsidRPr="006D66EF" w:rsidRDefault="00002B46" w:rsidP="006D66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D66E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i  data</w:t>
            </w:r>
          </w:p>
        </w:tc>
      </w:tr>
      <w:tr w:rsidR="00002B46" w:rsidRPr="00A03660" w:rsidTr="006D66EF"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A03660" w:rsidRDefault="00002B46" w:rsidP="00002B4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03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A03660" w:rsidRDefault="00002B46" w:rsidP="00002B4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A03660" w:rsidRDefault="00002B46" w:rsidP="00002B4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A03660" w:rsidRDefault="00002B46" w:rsidP="00002B4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A03660" w:rsidRDefault="00002B46" w:rsidP="00002B4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002B46" w:rsidRPr="00A03660" w:rsidRDefault="00002B46" w:rsidP="00002B46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3F4C0E" w:rsidRPr="00A03660" w:rsidRDefault="003F4C0E" w:rsidP="003F4C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4C0E" w:rsidRPr="00A03660" w:rsidRDefault="003F4C0E" w:rsidP="003F4C0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36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A0366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 xml:space="preserve"> </w:t>
      </w:r>
      <w:r w:rsidRPr="00A036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  <w:bookmarkStart w:id="4" w:name="_GoBack"/>
      <w:bookmarkEnd w:id="4"/>
    </w:p>
    <w:sectPr w:rsidR="003F4C0E" w:rsidRPr="00A03660" w:rsidSect="00EC128B">
      <w:headerReference w:type="default" r:id="rId7"/>
      <w:footerReference w:type="default" r:id="rId8"/>
      <w:pgSz w:w="12240" w:h="15840"/>
      <w:pgMar w:top="709" w:right="1183" w:bottom="1560" w:left="1276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471" w:rsidRDefault="009F3471" w:rsidP="003F4C0E">
      <w:pPr>
        <w:spacing w:after="0" w:line="240" w:lineRule="auto"/>
      </w:pPr>
      <w:r>
        <w:separator/>
      </w:r>
    </w:p>
  </w:endnote>
  <w:endnote w:type="continuationSeparator" w:id="0">
    <w:p w:rsidR="009F3471" w:rsidRDefault="009F3471" w:rsidP="003F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00" w:rsidRDefault="00B0733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66EF">
      <w:rPr>
        <w:noProof/>
      </w:rPr>
      <w:t>4</w:t>
    </w:r>
    <w:r>
      <w:fldChar w:fldCharType="end"/>
    </w:r>
  </w:p>
  <w:p w:rsidR="00A471DF" w:rsidRPr="00DE16D5" w:rsidRDefault="009F3471" w:rsidP="004827D2">
    <w:pPr>
      <w:pStyle w:val="Stopka"/>
      <w:jc w:val="center"/>
      <w:rPr>
        <w:rFonts w:ascii="Arial" w:hAnsi="Arial" w:cs="Arial"/>
        <w:color w:val="BFBF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471" w:rsidRDefault="009F3471" w:rsidP="003F4C0E">
      <w:pPr>
        <w:spacing w:after="0" w:line="240" w:lineRule="auto"/>
      </w:pPr>
      <w:r>
        <w:separator/>
      </w:r>
    </w:p>
  </w:footnote>
  <w:footnote w:type="continuationSeparator" w:id="0">
    <w:p w:rsidR="009F3471" w:rsidRDefault="009F3471" w:rsidP="003F4C0E">
      <w:pPr>
        <w:spacing w:after="0" w:line="240" w:lineRule="auto"/>
      </w:pPr>
      <w:r>
        <w:continuationSeparator/>
      </w:r>
    </w:p>
  </w:footnote>
  <w:footnote w:id="1">
    <w:p w:rsidR="003F4C0E" w:rsidRDefault="003F4C0E" w:rsidP="003F4C0E">
      <w:pPr>
        <w:pStyle w:val="Tekstprzypisudolnego"/>
      </w:pPr>
      <w:r w:rsidRPr="00EA34A4">
        <w:rPr>
          <w:rStyle w:val="Odwoanieprzypisudolnego"/>
          <w:rFonts w:ascii="Arial" w:hAnsi="Arial" w:cs="Arial"/>
          <w:sz w:val="18"/>
        </w:rPr>
        <w:footnoteRef/>
      </w:r>
      <w:r w:rsidRPr="00EA34A4">
        <w:rPr>
          <w:rFonts w:ascii="Arial" w:hAnsi="Arial" w:cs="Arial"/>
          <w:sz w:val="18"/>
        </w:rPr>
        <w:t xml:space="preserve"> </w:t>
      </w:r>
      <w:r w:rsidRPr="004F66D5">
        <w:rPr>
          <w:rFonts w:ascii="Arial" w:hAnsi="Arial" w:cs="Arial"/>
          <w:sz w:val="14"/>
        </w:rPr>
        <w:t>k</w:t>
      </w:r>
      <w:r>
        <w:rPr>
          <w:rFonts w:ascii="Arial" w:hAnsi="Arial" w:cs="Arial"/>
          <w:sz w:val="14"/>
        </w:rPr>
        <w:t>wota z  wiersza 11 i  kolumny  7</w:t>
      </w:r>
      <w:r w:rsidRPr="004F66D5">
        <w:rPr>
          <w:rFonts w:ascii="Arial" w:hAnsi="Arial" w:cs="Arial"/>
          <w:sz w:val="14"/>
        </w:rPr>
        <w:t xml:space="preserve">  tabeli z punktu III formularza ofertowego</w:t>
      </w:r>
    </w:p>
  </w:footnote>
  <w:footnote w:id="2">
    <w:p w:rsidR="003F4C0E" w:rsidRPr="00DF4C1B" w:rsidRDefault="003F4C0E" w:rsidP="003F4C0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DF4C1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F4C1B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3F4C0E" w:rsidRPr="00F4551B" w:rsidRDefault="003F4C0E" w:rsidP="003F4C0E">
      <w:pPr>
        <w:pStyle w:val="Tekstprzypisudolnego"/>
        <w:jc w:val="both"/>
        <w:rPr>
          <w:sz w:val="14"/>
          <w:szCs w:val="14"/>
        </w:rPr>
      </w:pPr>
      <w:r w:rsidRPr="00DF4C1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F4C1B">
        <w:rPr>
          <w:rFonts w:ascii="Arial" w:hAnsi="Arial" w:cs="Arial"/>
          <w:sz w:val="14"/>
          <w:szCs w:val="14"/>
        </w:rPr>
        <w:t xml:space="preserve"> </w:t>
      </w:r>
      <w:r w:rsidRPr="00F4551B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F4551B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F4C0E" w:rsidRPr="00F4551B" w:rsidRDefault="003F4C0E" w:rsidP="003F4C0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4551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4551B">
        <w:rPr>
          <w:rFonts w:ascii="Arial" w:hAnsi="Arial" w:cs="Arial"/>
          <w:sz w:val="14"/>
          <w:szCs w:val="14"/>
        </w:rPr>
        <w:t xml:space="preserve">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3F4C0E" w:rsidRPr="00F4551B" w:rsidRDefault="003F4C0E" w:rsidP="003F4C0E">
      <w:pPr>
        <w:pStyle w:val="Tekstprzypisudolnego"/>
        <w:ind w:hanging="12"/>
        <w:jc w:val="both"/>
        <w:rPr>
          <w:rFonts w:ascii="Arial" w:hAnsi="Arial" w:cs="Arial"/>
          <w:sz w:val="14"/>
          <w:szCs w:val="14"/>
        </w:rPr>
      </w:pPr>
      <w:r w:rsidRPr="00F4551B">
        <w:rPr>
          <w:rFonts w:ascii="Arial" w:hAnsi="Arial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3F4C0E" w:rsidRPr="00F4551B" w:rsidRDefault="003F4C0E" w:rsidP="003F4C0E">
      <w:pPr>
        <w:pStyle w:val="Tekstprzypisudolnego"/>
        <w:ind w:hanging="12"/>
        <w:jc w:val="both"/>
        <w:rPr>
          <w:rFonts w:ascii="Arial" w:hAnsi="Arial" w:cs="Arial"/>
          <w:sz w:val="14"/>
          <w:szCs w:val="14"/>
        </w:rPr>
      </w:pPr>
      <w:r w:rsidRPr="00F4551B">
        <w:rPr>
          <w:rFonts w:ascii="Arial" w:hAnsi="Arial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3F4C0E" w:rsidRPr="003B6373" w:rsidRDefault="003F4C0E" w:rsidP="003F4C0E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F4551B">
        <w:rPr>
          <w:rFonts w:ascii="Arial" w:hAnsi="Arial" w:cs="Arial"/>
          <w:sz w:val="14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1DF" w:rsidRPr="00694579" w:rsidRDefault="009F3471" w:rsidP="00C04BAC">
    <w:pPr>
      <w:pStyle w:val="Nagwek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91E"/>
    <w:multiLevelType w:val="hybridMultilevel"/>
    <w:tmpl w:val="6C2C5DD0"/>
    <w:lvl w:ilvl="0" w:tplc="6778E6D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BE6AEF"/>
    <w:multiLevelType w:val="hybridMultilevel"/>
    <w:tmpl w:val="569E3B84"/>
    <w:lvl w:ilvl="0" w:tplc="94BEA56A">
      <w:start w:val="1"/>
      <w:numFmt w:val="upperRoman"/>
      <w:lvlText w:val="%1."/>
      <w:lvlJc w:val="righ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92F84"/>
    <w:multiLevelType w:val="hybridMultilevel"/>
    <w:tmpl w:val="E85A7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0E"/>
    <w:rsid w:val="00002B46"/>
    <w:rsid w:val="00080052"/>
    <w:rsid w:val="000F1D7B"/>
    <w:rsid w:val="003F4C0E"/>
    <w:rsid w:val="006D150D"/>
    <w:rsid w:val="006D66EF"/>
    <w:rsid w:val="008B53BD"/>
    <w:rsid w:val="009F3471"/>
    <w:rsid w:val="00A03660"/>
    <w:rsid w:val="00B0733C"/>
    <w:rsid w:val="00CA3B67"/>
    <w:rsid w:val="00CE4B4F"/>
    <w:rsid w:val="00E438AE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966D-0302-468D-A43A-5427DC3A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4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F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F4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F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C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F4C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2027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6</cp:revision>
  <cp:lastPrinted>2019-11-21T08:31:00Z</cp:lastPrinted>
  <dcterms:created xsi:type="dcterms:W3CDTF">2019-11-19T10:46:00Z</dcterms:created>
  <dcterms:modified xsi:type="dcterms:W3CDTF">2019-11-21T14:59:00Z</dcterms:modified>
</cp:coreProperties>
</file>