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D8" w:rsidRPr="007565D8" w:rsidRDefault="009C72BD" w:rsidP="007565D8">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ZP.271.4</w:t>
      </w:r>
      <w:r w:rsidR="007565D8" w:rsidRPr="007565D8">
        <w:rPr>
          <w:rFonts w:ascii="Times New Roman" w:eastAsia="Times New Roman" w:hAnsi="Times New Roman" w:cs="Times New Roman"/>
          <w:b/>
          <w:bCs/>
          <w:color w:val="000000"/>
          <w:spacing w:val="8"/>
          <w:sz w:val="20"/>
          <w:szCs w:val="20"/>
          <w:lang w:eastAsia="pl-PL"/>
        </w:rPr>
        <w:t>.2020</w:t>
      </w:r>
    </w:p>
    <w:p w:rsidR="007565D8" w:rsidRPr="007565D8" w:rsidRDefault="007565D8" w:rsidP="007565D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7565D8">
        <w:rPr>
          <w:rFonts w:ascii="Times New Roman" w:eastAsia="Times New Roman" w:hAnsi="Times New Roman" w:cs="Times New Roman"/>
          <w:b/>
          <w:bCs/>
          <w:color w:val="000000"/>
          <w:spacing w:val="8"/>
          <w:sz w:val="20"/>
          <w:szCs w:val="20"/>
          <w:lang w:eastAsia="pl-PL"/>
        </w:rPr>
        <w:t xml:space="preserve">Specyfikacja istotnych warunków zamówienia </w:t>
      </w:r>
    </w:p>
    <w:p w:rsidR="007565D8" w:rsidRPr="007565D8" w:rsidRDefault="007565D8" w:rsidP="007565D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7565D8">
        <w:rPr>
          <w:rFonts w:ascii="Times New Roman" w:eastAsia="Times New Roman" w:hAnsi="Times New Roman" w:cs="Times New Roman"/>
          <w:b/>
          <w:bCs/>
          <w:color w:val="000000"/>
          <w:spacing w:val="8"/>
          <w:sz w:val="20"/>
          <w:szCs w:val="20"/>
          <w:lang w:eastAsia="pl-PL"/>
        </w:rPr>
        <w:t xml:space="preserve">na wykonanie robót budowlanych </w:t>
      </w:r>
    </w:p>
    <w:p w:rsidR="007565D8" w:rsidRPr="007565D8" w:rsidRDefault="007565D8" w:rsidP="007565D8">
      <w:pPr>
        <w:spacing w:after="0" w:line="240" w:lineRule="auto"/>
        <w:rPr>
          <w:rFonts w:ascii="Times New Roman" w:eastAsia="Times New Roman" w:hAnsi="Times New Roman" w:cs="Times New Roman"/>
          <w:b/>
          <w:bCs/>
          <w:i/>
          <w:color w:val="000000"/>
          <w:sz w:val="20"/>
          <w:szCs w:val="20"/>
          <w:lang w:eastAsia="pl-PL"/>
        </w:rPr>
      </w:pPr>
    </w:p>
    <w:p w:rsidR="007565D8" w:rsidRPr="007565D8" w:rsidRDefault="007565D8" w:rsidP="007565D8">
      <w:pPr>
        <w:spacing w:after="0" w:line="240" w:lineRule="auto"/>
        <w:rPr>
          <w:rFonts w:ascii="Times New Roman" w:eastAsia="Times New Roman" w:hAnsi="Times New Roman" w:cs="Times New Roman"/>
          <w:b/>
          <w:bCs/>
          <w:i/>
          <w:color w:val="000000"/>
          <w:sz w:val="20"/>
          <w:szCs w:val="20"/>
          <w:lang w:eastAsia="pl-PL"/>
        </w:rPr>
      </w:pPr>
    </w:p>
    <w:p w:rsidR="007565D8" w:rsidRPr="007565D8" w:rsidRDefault="007565D8" w:rsidP="007565D8">
      <w:pPr>
        <w:spacing w:after="0" w:line="240" w:lineRule="auto"/>
        <w:rPr>
          <w:rFonts w:ascii="Times New Roman" w:eastAsia="Times New Roman" w:hAnsi="Times New Roman" w:cs="Times New Roman"/>
          <w:b/>
          <w:bCs/>
          <w:i/>
          <w:color w:val="000000"/>
          <w:sz w:val="20"/>
          <w:szCs w:val="20"/>
          <w:lang w:eastAsia="pl-PL"/>
        </w:rPr>
      </w:pPr>
    </w:p>
    <w:p w:rsidR="007565D8" w:rsidRPr="007565D8" w:rsidRDefault="007565D8" w:rsidP="007565D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Wartość  szacunkowa zamówienia nie przekracza kwot określonych </w:t>
      </w:r>
    </w:p>
    <w:p w:rsidR="007565D8" w:rsidRPr="007565D8" w:rsidRDefault="007565D8" w:rsidP="007565D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 art. 11. ust. 8  ustawy  Prawo  zamówień  publicznych</w:t>
      </w:r>
    </w:p>
    <w:p w:rsidR="007565D8" w:rsidRPr="007565D8" w:rsidRDefault="007565D8" w:rsidP="007565D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7565D8" w:rsidRPr="007565D8" w:rsidRDefault="007565D8" w:rsidP="007565D8">
      <w:pPr>
        <w:spacing w:after="0" w:line="240" w:lineRule="auto"/>
        <w:jc w:val="both"/>
        <w:rPr>
          <w:rFonts w:ascii="Times New Roman" w:eastAsia="Times New Roman" w:hAnsi="Times New Roman" w:cs="Times New Roman"/>
          <w:b/>
          <w:bCs/>
          <w:color w:val="000000"/>
          <w:sz w:val="20"/>
          <w:szCs w:val="20"/>
          <w:lang w:eastAsia="pl-PL"/>
        </w:rPr>
      </w:pPr>
    </w:p>
    <w:p w:rsidR="007565D8" w:rsidRPr="007565D8" w:rsidRDefault="007565D8" w:rsidP="007565D8">
      <w:pPr>
        <w:spacing w:after="0" w:line="240" w:lineRule="auto"/>
        <w:rPr>
          <w:rFonts w:ascii="Times New Roman" w:eastAsia="Times New Roman" w:hAnsi="Times New Roman" w:cs="Times New Roman"/>
          <w:b/>
          <w:bCs/>
          <w:color w:val="000000"/>
          <w:sz w:val="20"/>
          <w:szCs w:val="20"/>
          <w:lang w:eastAsia="pl-PL"/>
        </w:rPr>
      </w:pPr>
    </w:p>
    <w:p w:rsidR="007565D8" w:rsidRPr="007565D8" w:rsidRDefault="007565D8" w:rsidP="007565D8">
      <w:pPr>
        <w:spacing w:after="0" w:line="240" w:lineRule="auto"/>
        <w:rPr>
          <w:rFonts w:ascii="Times New Roman" w:eastAsia="Times New Roman" w:hAnsi="Times New Roman" w:cs="Times New Roman"/>
          <w:b/>
          <w:bCs/>
          <w:color w:val="000000"/>
          <w:sz w:val="20"/>
          <w:szCs w:val="20"/>
          <w:lang w:eastAsia="pl-PL"/>
        </w:rPr>
      </w:pPr>
      <w:r w:rsidRPr="007565D8">
        <w:rPr>
          <w:rFonts w:ascii="Times New Roman" w:eastAsia="Times New Roman" w:hAnsi="Times New Roman" w:cs="Times New Roman"/>
          <w:b/>
          <w:bCs/>
          <w:color w:val="000000"/>
          <w:sz w:val="20"/>
          <w:szCs w:val="20"/>
          <w:lang w:eastAsia="pl-PL"/>
        </w:rPr>
        <w:t>PRZEDMIOT ZAMÓWIENIA:</w:t>
      </w:r>
    </w:p>
    <w:p w:rsidR="007565D8" w:rsidRPr="007565D8" w:rsidRDefault="007565D8" w:rsidP="007565D8">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7565D8" w:rsidRPr="007565D8" w:rsidTr="00835EEE">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b/>
                <w:bCs/>
                <w:color w:val="000000"/>
                <w:spacing w:val="-4"/>
                <w:sz w:val="20"/>
                <w:szCs w:val="20"/>
              </w:rPr>
            </w:pPr>
            <w:r w:rsidRPr="007565D8">
              <w:rPr>
                <w:rFonts w:ascii="Times New Roman" w:eastAsia="Times New Roman" w:hAnsi="Times New Roman" w:cs="Times New Roman"/>
                <w:sz w:val="20"/>
                <w:szCs w:val="20"/>
                <w:lang w:eastAsia="pl-PL"/>
              </w:rPr>
              <w:t>Wykonanie robót budowlanych pn</w:t>
            </w:r>
            <w:r w:rsidRPr="007565D8">
              <w:rPr>
                <w:rFonts w:ascii="Times New Roman" w:eastAsia="Times New Roman" w:hAnsi="Times New Roman" w:cs="Times New Roman"/>
                <w:b/>
                <w:sz w:val="20"/>
                <w:szCs w:val="20"/>
                <w:lang w:eastAsia="pl-PL"/>
              </w:rPr>
              <w:t xml:space="preserve">. </w:t>
            </w:r>
            <w:r w:rsidRPr="007565D8">
              <w:rPr>
                <w:rFonts w:ascii="Times New Roman" w:hAnsi="Times New Roman" w:cs="Times New Roman"/>
                <w:b/>
                <w:bCs/>
                <w:color w:val="000000"/>
                <w:spacing w:val="-4"/>
                <w:sz w:val="20"/>
                <w:szCs w:val="20"/>
              </w:rPr>
              <w:t xml:space="preserve">PRZEBUDOWA I MODERNIZACJA GMINNEJ OCZYSZCZALNI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7565D8">
              <w:rPr>
                <w:rFonts w:ascii="Times New Roman" w:hAnsi="Times New Roman" w:cs="Times New Roman"/>
                <w:b/>
                <w:bCs/>
                <w:color w:val="000000"/>
                <w:spacing w:val="-4"/>
                <w:sz w:val="20"/>
                <w:szCs w:val="20"/>
              </w:rPr>
              <w:t xml:space="preserve">                                                              ŚCIEKÓW W MAGNUSZEWIE</w:t>
            </w:r>
          </w:p>
        </w:tc>
      </w:tr>
    </w:tbl>
    <w:p w:rsidR="007565D8" w:rsidRPr="007565D8" w:rsidRDefault="007565D8" w:rsidP="007565D8">
      <w:pPr>
        <w:spacing w:after="0" w:line="240" w:lineRule="auto"/>
        <w:rPr>
          <w:rFonts w:ascii="Times New Roman" w:eastAsia="Times New Roman" w:hAnsi="Times New Roman" w:cs="Times New Roman"/>
          <w:color w:val="000000"/>
          <w:sz w:val="20"/>
          <w:szCs w:val="20"/>
          <w:lang w:eastAsia="pl-PL"/>
        </w:rPr>
      </w:pPr>
    </w:p>
    <w:p w:rsidR="007565D8" w:rsidRPr="007565D8" w:rsidRDefault="007565D8" w:rsidP="007565D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565D8" w:rsidRPr="007565D8" w:rsidRDefault="007565D8" w:rsidP="007565D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565D8" w:rsidRPr="007565D8" w:rsidRDefault="00F464E3" w:rsidP="007565D8">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28.02</w:t>
      </w:r>
      <w:r w:rsidR="007565D8" w:rsidRPr="007565D8">
        <w:rPr>
          <w:rFonts w:ascii="Times New Roman" w:eastAsia="Times New Roman" w:hAnsi="Times New Roman" w:cs="Times New Roman"/>
          <w:bCs/>
          <w:sz w:val="20"/>
          <w:szCs w:val="20"/>
          <w:lang w:eastAsia="pl-PL"/>
        </w:rPr>
        <w:t>.</w:t>
      </w:r>
      <w:r w:rsidR="007565D8" w:rsidRPr="007565D8">
        <w:rPr>
          <w:rFonts w:ascii="Times New Roman" w:eastAsia="Times New Roman" w:hAnsi="Times New Roman" w:cs="Times New Roman"/>
          <w:bCs/>
          <w:iCs/>
          <w:sz w:val="20"/>
          <w:szCs w:val="20"/>
          <w:lang w:eastAsia="pl-PL"/>
        </w:rPr>
        <w:t>2020r</w:t>
      </w:r>
      <w:r w:rsidR="007565D8" w:rsidRPr="007565D8">
        <w:rPr>
          <w:rFonts w:ascii="Times New Roman" w:eastAsia="Times New Roman" w:hAnsi="Times New Roman" w:cs="Times New Roman"/>
          <w:bCs/>
          <w:iCs/>
          <w:sz w:val="20"/>
          <w:szCs w:val="20"/>
          <w:lang w:eastAsia="pl-PL"/>
        </w:rPr>
        <w:tab/>
      </w:r>
      <w:r w:rsidR="007565D8" w:rsidRPr="007565D8">
        <w:rPr>
          <w:rFonts w:ascii="Times New Roman" w:eastAsia="Times New Roman" w:hAnsi="Times New Roman" w:cs="Times New Roman"/>
          <w:bCs/>
          <w:sz w:val="20"/>
          <w:szCs w:val="20"/>
          <w:lang w:eastAsia="pl-PL"/>
        </w:rPr>
        <w:t xml:space="preserve">          </w:t>
      </w:r>
    </w:p>
    <w:p w:rsidR="007565D8" w:rsidRDefault="007565D8" w:rsidP="007565D8">
      <w:pPr>
        <w:spacing w:after="0" w:line="240" w:lineRule="auto"/>
        <w:jc w:val="right"/>
        <w:rPr>
          <w:rFonts w:ascii="Times New Roman" w:eastAsia="Times New Roman" w:hAnsi="Times New Roman" w:cs="Times New Roman"/>
          <w:bCs/>
          <w:i/>
          <w:sz w:val="20"/>
          <w:szCs w:val="20"/>
          <w:lang w:eastAsia="pl-PL"/>
        </w:rPr>
      </w:pPr>
    </w:p>
    <w:p w:rsidR="00F464E3" w:rsidRPr="007565D8" w:rsidRDefault="00F464E3" w:rsidP="007565D8">
      <w:pPr>
        <w:spacing w:after="0" w:line="240" w:lineRule="auto"/>
        <w:jc w:val="right"/>
        <w:rPr>
          <w:rFonts w:ascii="Times New Roman" w:eastAsia="Times New Roman" w:hAnsi="Times New Roman" w:cs="Times New Roman"/>
          <w:bCs/>
          <w:i/>
          <w:sz w:val="20"/>
          <w:szCs w:val="20"/>
          <w:lang w:eastAsia="pl-PL"/>
        </w:rPr>
      </w:pPr>
    </w:p>
    <w:p w:rsidR="007565D8" w:rsidRPr="007565D8" w:rsidRDefault="007565D8" w:rsidP="00F464E3">
      <w:pPr>
        <w:spacing w:after="0" w:line="240" w:lineRule="auto"/>
        <w:ind w:left="7080"/>
        <w:rPr>
          <w:rFonts w:ascii="Times New Roman" w:eastAsia="Times New Roman" w:hAnsi="Times New Roman" w:cs="Times New Roman"/>
          <w:bCs/>
          <w:i/>
          <w:sz w:val="20"/>
          <w:szCs w:val="20"/>
          <w:lang w:eastAsia="pl-PL"/>
        </w:rPr>
      </w:pPr>
      <w:r w:rsidRPr="007565D8">
        <w:rPr>
          <w:rFonts w:ascii="Times New Roman" w:eastAsia="Times New Roman" w:hAnsi="Times New Roman" w:cs="Times New Roman"/>
          <w:bCs/>
          <w:i/>
          <w:sz w:val="20"/>
          <w:szCs w:val="20"/>
          <w:lang w:eastAsia="pl-PL"/>
        </w:rPr>
        <w:t xml:space="preserve">WÓJT GMINY </w:t>
      </w:r>
    </w:p>
    <w:p w:rsidR="007565D8" w:rsidRPr="007565D8" w:rsidRDefault="007565D8" w:rsidP="00F464E3">
      <w:pPr>
        <w:spacing w:after="0" w:line="240" w:lineRule="auto"/>
        <w:ind w:left="7080"/>
        <w:jc w:val="right"/>
        <w:rPr>
          <w:rFonts w:ascii="Times New Roman" w:eastAsia="Times New Roman" w:hAnsi="Times New Roman" w:cs="Times New Roman"/>
          <w:bCs/>
          <w:i/>
          <w:sz w:val="20"/>
          <w:szCs w:val="20"/>
          <w:lang w:eastAsia="pl-PL"/>
        </w:rPr>
      </w:pPr>
    </w:p>
    <w:p w:rsidR="007565D8" w:rsidRPr="007565D8" w:rsidRDefault="007565D8" w:rsidP="00F464E3">
      <w:pPr>
        <w:spacing w:after="0" w:line="240" w:lineRule="auto"/>
        <w:ind w:left="7080"/>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i/>
          <w:sz w:val="20"/>
          <w:szCs w:val="20"/>
          <w:lang w:eastAsia="pl-PL"/>
        </w:rPr>
        <w:t>Marek Drapała</w:t>
      </w:r>
    </w:p>
    <w:p w:rsidR="007565D8" w:rsidRPr="007565D8" w:rsidRDefault="007565D8" w:rsidP="007565D8">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7565D8">
        <w:rPr>
          <w:rFonts w:ascii="Times New Roman" w:eastAsia="Times New Roman" w:hAnsi="Times New Roman" w:cs="Times New Roman"/>
          <w:bCs/>
          <w:i/>
          <w:iCs/>
          <w:color w:val="000000"/>
          <w:spacing w:val="8"/>
          <w:sz w:val="20"/>
          <w:szCs w:val="20"/>
          <w:lang w:eastAsia="pl-PL"/>
        </w:rPr>
        <w:tab/>
      </w:r>
    </w:p>
    <w:p w:rsidR="007565D8" w:rsidRPr="007565D8" w:rsidRDefault="007565D8"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565D8" w:rsidRPr="007565D8" w:rsidRDefault="007565D8"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565D8" w:rsidRDefault="007565D8"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bookmarkStart w:id="0" w:name="_GoBack"/>
      <w:bookmarkEnd w:id="0"/>
    </w:p>
    <w:p w:rsidR="00F464E3" w:rsidRDefault="00F464E3"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464E3" w:rsidRDefault="00F464E3"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464E3" w:rsidRDefault="00F464E3"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464E3" w:rsidRPr="007565D8" w:rsidRDefault="00F464E3" w:rsidP="007565D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565D8" w:rsidRPr="007565D8" w:rsidRDefault="007565D8" w:rsidP="007565D8">
      <w:pPr>
        <w:numPr>
          <w:ilvl w:val="0"/>
          <w:numId w:val="1"/>
        </w:numPr>
        <w:spacing w:before="240" w:after="240" w:line="240" w:lineRule="auto"/>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sz w:val="20"/>
          <w:szCs w:val="20"/>
          <w:lang w:eastAsia="pl-PL"/>
        </w:rPr>
        <w:t>ZAMAWIAJĄCY</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Nazwa Zamawiającego: Gmina Magnuszew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Adres Zamawiającego: 26-910 Magnuszew, ul.Saperów 24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NIP: 812-19-14-938</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REGON: 670223830</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Tel: 048 62 17 105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E-mail: przetargi@magnuszew.pl</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Godziny urzędowania (pracy):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Poniedziałek: 07:30 ÷ 17</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Piątek 07:30 ÷ 14</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Pozostałe dni tygodnia 07:30 ÷ 15:30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lastRenderedPageBreak/>
        <w:t>II. Tryb udzielenia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shd w:val="clear" w:color="auto" w:fill="FFFFFF"/>
        <w:autoSpaceDE w:val="0"/>
        <w:autoSpaceDN w:val="0"/>
        <w:adjustRightInd w:val="0"/>
        <w:spacing w:before="134" w:after="0" w:line="312" w:lineRule="exact"/>
        <w:ind w:right="317"/>
        <w:jc w:val="both"/>
        <w:rPr>
          <w:rFonts w:ascii="Times New Roman" w:eastAsia="Times New Roman" w:hAnsi="Times New Roman" w:cs="Times New Roman"/>
          <w:color w:val="000000"/>
          <w:sz w:val="20"/>
          <w:szCs w:val="20"/>
          <w:lang w:eastAsia="pl-PL"/>
        </w:rPr>
      </w:pPr>
      <w:r w:rsidRPr="007565D8">
        <w:rPr>
          <w:rFonts w:ascii="Times New Roman" w:eastAsia="Calibri" w:hAnsi="Times New Roman" w:cs="Times New Roman"/>
          <w:color w:val="000000"/>
          <w:sz w:val="20"/>
          <w:szCs w:val="20"/>
          <w:lang w:val="en-US"/>
        </w:rPr>
        <w:t>1.</w:t>
      </w:r>
      <w:r w:rsidRPr="007565D8">
        <w:rPr>
          <w:rFonts w:ascii="Times New Roman" w:eastAsia="Times New Roman" w:hAnsi="Times New Roman" w:cs="Times New Roman"/>
          <w:color w:val="000000"/>
          <w:sz w:val="20"/>
          <w:szCs w:val="20"/>
          <w:lang w:eastAsia="pl-PL"/>
        </w:rPr>
        <w:t>Ustawa z dnia 29 stycznia 2004 r. Prawo zamówień publicznych (t.j. Dz. U. z 2019 r. poz.1843 ze zm.</w:t>
      </w:r>
    </w:p>
    <w:p w:rsidR="007565D8" w:rsidRPr="007565D8" w:rsidRDefault="007565D8" w:rsidP="00835EEE">
      <w:pPr>
        <w:widowControl w:val="0"/>
        <w:shd w:val="clear" w:color="auto" w:fill="FFFFFF"/>
        <w:autoSpaceDE w:val="0"/>
        <w:autoSpaceDN w:val="0"/>
        <w:adjustRightInd w:val="0"/>
        <w:spacing w:before="115" w:after="0" w:line="240" w:lineRule="auto"/>
        <w:ind w:right="322"/>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color w:val="000000"/>
          <w:sz w:val="20"/>
          <w:szCs w:val="20"/>
          <w:lang w:eastAsia="pl-PL"/>
        </w:rPr>
        <w:t>1.6.2. Rozporządzenie Ministra Rozwoju z dnia 26 lipca 2016 r. w sprawie rodzajów dokumentów, jakich może żądać zamawiający od Wykonawcy w postępowaniu o udzieleniu zamówienia (Dz. U. z 2016 r. poz.1126),</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7565D8" w:rsidRPr="007565D8" w:rsidRDefault="007565D8" w:rsidP="007565D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 xml:space="preserve">Podstawa prawna wyboru trybu udzielenia zamówienia publicznego: </w:t>
      </w:r>
      <w:r w:rsidRPr="007565D8">
        <w:rPr>
          <w:rFonts w:ascii="Times New Roman" w:eastAsia="Calibri" w:hAnsi="Times New Roman" w:cs="Times New Roman"/>
          <w:color w:val="000000"/>
          <w:sz w:val="20"/>
          <w:szCs w:val="20"/>
          <w:highlight w:val="white"/>
          <w:lang w:val="en-US"/>
        </w:rPr>
        <w:t>art. 10 ust. 1 oraz art. 39 - 46 Prawa zamówie</w:t>
      </w:r>
      <w:r w:rsidRPr="007565D8">
        <w:rPr>
          <w:rFonts w:ascii="Times New Roman" w:eastAsia="Calibri" w:hAnsi="Times New Roman" w:cs="Times New Roman"/>
          <w:color w:val="000000"/>
          <w:sz w:val="20"/>
          <w:szCs w:val="20"/>
          <w:highlight w:val="white"/>
        </w:rPr>
        <w:t>ń publicznych</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7565D8" w:rsidRPr="007565D8" w:rsidRDefault="007565D8" w:rsidP="007565D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7565D8">
        <w:rPr>
          <w:rFonts w:ascii="Times New Roman" w:eastAsia="Calibri" w:hAnsi="Times New Roman" w:cs="Times New Roman"/>
          <w:b/>
          <w:bCs/>
          <w:color w:val="000000"/>
          <w:sz w:val="20"/>
          <w:szCs w:val="20"/>
          <w:lang w:val="en-US"/>
        </w:rPr>
        <w:t>III. Opis przedmiotu zamówienia</w:t>
      </w:r>
    </w:p>
    <w:p w:rsidR="007565D8" w:rsidRPr="007565D8" w:rsidRDefault="007565D8" w:rsidP="007565D8">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Przedmiot zamówienia zgodnie z opisem  jest:</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Szczegółowym opisem przedmiotu Zamówienia będącym integralną częścią SIWZ, są : projekt, specyfikacja techniczna wraz z załączonymi przedmiarami robót.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sz w:val="20"/>
          <w:szCs w:val="20"/>
        </w:rPr>
        <w:t>Przedmiary robót, które Zamawiający załączył do SIWZ mają znaczenie orientacyjne i pomocnicze.</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xml:space="preserve">Zakres zadania obejmuje rozwiązania: </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xml:space="preserve">- stacji zlewnej ścieków dowożonych </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xml:space="preserve">- zabudowy w komorze pompowni głównej rozdrabniarki części stałych, pozwalającej na bezpieczną pracę pomp, łącznie w wymianą pomp wraz z osprzętem </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węzła oczyszczania mechanicznego (projektuje się sito bębnowe o perforacji 2,0 mm, usytuowane w miejscu przewidzianym projektem podstawowym)</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budowę zblokowanego zbiornika składającego się w dwóch komór pełniących następujące funkcje: ( zbiornik buforowy – uśrednia dopływające ścieki oraz zbiornik osadu nadmiernego – komory tlenowej stabilizacji osadu)</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wylot ścieków oczyszczonych nie ulega zmianie i realizowany będzie przez istniejącą kanalizację</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nie ulega zmianie sposób odwadniania osadu nadmiernego. Inwestor dostarcza do własnego punktu odwadniania osadu wozami asenizacyjnymi instalacji w postaci:</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sieci technologicznych na terenie oczyszczalni – spusty i przelewy</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odcinka sieci wodociągowej do podłączenia automatycznej stacji zlewnej ścieków dowożonych</w:t>
      </w:r>
    </w:p>
    <w:p w:rsidR="007565D8" w:rsidRPr="007565D8" w:rsidRDefault="007565D8" w:rsidP="007565D8">
      <w:pPr>
        <w:spacing w:before="20" w:after="20" w:line="254" w:lineRule="auto"/>
        <w:jc w:val="both"/>
        <w:rPr>
          <w:rFonts w:ascii="Times New Roman" w:hAnsi="Times New Roman" w:cs="Times New Roman"/>
          <w:sz w:val="20"/>
          <w:szCs w:val="20"/>
        </w:rPr>
      </w:pPr>
      <w:r w:rsidRPr="007565D8">
        <w:rPr>
          <w:rFonts w:ascii="Times New Roman" w:hAnsi="Times New Roman" w:cs="Times New Roman"/>
          <w:sz w:val="20"/>
          <w:szCs w:val="20"/>
        </w:rPr>
        <w:t>- sieci elektrycznych, sterowania i automatyki</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hAnsi="Times New Roman" w:cs="Times New Roman"/>
          <w:sz w:val="20"/>
          <w:szCs w:val="20"/>
        </w:rPr>
        <w:t>- drogi i place manewrowe na terenie oczyszczalni – bez zmian (z uzupełnieniem o odcinek umożliwiający dojazd do stanowiska dmuchaw).</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Istniejąca oczyszczalnia ścieków w Magnuszewie została wybudowana w 1997 r. W chwili obecnej nie ma możliwości przyjęcia do niej innych sąsiednich miejscowości – stąd konieczność jej rozbudowy. W</w:t>
      </w:r>
      <w:r w:rsidR="00A4439B">
        <w:rPr>
          <w:rFonts w:ascii="Times New Roman" w:hAnsi="Times New Roman" w:cs="Times New Roman"/>
          <w:sz w:val="20"/>
          <w:szCs w:val="20"/>
        </w:rPr>
        <w:t xml:space="preserve">iąże się to z wymianą urządzeń </w:t>
      </w:r>
      <w:r w:rsidRPr="007565D8">
        <w:rPr>
          <w:rFonts w:ascii="Times New Roman" w:hAnsi="Times New Roman" w:cs="Times New Roman"/>
          <w:sz w:val="20"/>
          <w:szCs w:val="20"/>
        </w:rPr>
        <w:t>m. in. z powodu zużycia technicznego oraz dobudową nowego zbiornika buforowego oraz komorę stabilizacji osadów co umożliwi doprowadzenie do oczyszczalni zwiększonych ładunków w ściekach surowych wynikających z rozbudowy infrastruktury kanalizacji sanitarnej</w:t>
      </w:r>
      <w:r w:rsidR="00A4439B">
        <w:rPr>
          <w:rFonts w:ascii="Times New Roman" w:hAnsi="Times New Roman" w:cs="Times New Roman"/>
          <w:sz w:val="20"/>
          <w:szCs w:val="20"/>
        </w:rPr>
        <w:t>.</w:t>
      </w:r>
      <w:r w:rsidRPr="007565D8">
        <w:rPr>
          <w:rFonts w:ascii="Times New Roman" w:hAnsi="Times New Roman" w:cs="Times New Roman"/>
          <w:sz w:val="20"/>
          <w:szCs w:val="20"/>
        </w:rPr>
        <w:t xml:space="preserve"> Jest to Oczyszczalnia mechaniczno-biologiczna o przepustowości 250 m</w:t>
      </w:r>
      <w:r w:rsidRPr="007565D8">
        <w:rPr>
          <w:rFonts w:ascii="Times New Roman" w:hAnsi="Times New Roman" w:cs="Times New Roman"/>
          <w:sz w:val="20"/>
          <w:szCs w:val="20"/>
          <w:vertAlign w:val="superscript"/>
        </w:rPr>
        <w:t>3</w:t>
      </w:r>
      <w:r w:rsidRPr="007565D8">
        <w:rPr>
          <w:rFonts w:ascii="Times New Roman" w:hAnsi="Times New Roman" w:cs="Times New Roman"/>
          <w:sz w:val="20"/>
          <w:szCs w:val="20"/>
        </w:rPr>
        <w:t>/d</w:t>
      </w:r>
      <w:r w:rsidR="00A4439B">
        <w:rPr>
          <w:rFonts w:ascii="Times New Roman" w:hAnsi="Times New Roman" w:cs="Times New Roman"/>
          <w:sz w:val="20"/>
          <w:szCs w:val="20"/>
        </w:rPr>
        <w:t>.</w:t>
      </w:r>
    </w:p>
    <w:p w:rsidR="007565D8" w:rsidRPr="007565D8" w:rsidRDefault="007565D8" w:rsidP="007565D8">
      <w:pPr>
        <w:spacing w:after="0" w:line="240" w:lineRule="auto"/>
        <w:rPr>
          <w:rFonts w:ascii="Times New Roman" w:hAnsi="Times New Roman" w:cs="Times New Roman"/>
          <w:color w:val="000000"/>
          <w:spacing w:val="7"/>
          <w:sz w:val="20"/>
          <w:szCs w:val="20"/>
        </w:rPr>
      </w:pPr>
    </w:p>
    <w:p w:rsidR="007565D8" w:rsidRPr="007565D8" w:rsidRDefault="007565D8" w:rsidP="007565D8">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7565D8" w:rsidRPr="007565D8" w:rsidRDefault="007565D8" w:rsidP="007565D8">
      <w:pPr>
        <w:spacing w:line="254" w:lineRule="auto"/>
        <w:rPr>
          <w:rFonts w:ascii="Times New Roman" w:hAnsi="Times New Roman" w:cs="Times New Roman"/>
          <w:sz w:val="20"/>
          <w:szCs w:val="20"/>
        </w:rPr>
      </w:pPr>
      <w:r w:rsidRPr="007565D8">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7565D8" w:rsidRPr="007565D8" w:rsidRDefault="007565D8" w:rsidP="007565D8">
      <w:pPr>
        <w:spacing w:line="254" w:lineRule="auto"/>
        <w:rPr>
          <w:rFonts w:ascii="Times New Roman" w:hAnsi="Times New Roman" w:cs="Times New Roman"/>
          <w:sz w:val="20"/>
          <w:szCs w:val="20"/>
        </w:rPr>
      </w:pPr>
      <w:r w:rsidRPr="007565D8">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565D8" w:rsidRPr="007565D8" w:rsidRDefault="007565D8" w:rsidP="007565D8">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7565D8">
        <w:rPr>
          <w:rFonts w:ascii="Times New Roman" w:hAnsi="Times New Roman" w:cs="Times New Roman"/>
          <w:b/>
          <w:bCs/>
          <w:sz w:val="20"/>
          <w:szCs w:val="20"/>
        </w:rPr>
        <w:t xml:space="preserve">Uwaga: </w:t>
      </w:r>
    </w:p>
    <w:p w:rsidR="007565D8" w:rsidRPr="007565D8" w:rsidRDefault="007565D8" w:rsidP="007565D8">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7565D8">
        <w:rPr>
          <w:rFonts w:ascii="Times New Roman" w:hAnsi="Times New Roman" w:cs="Times New Roman"/>
          <w:b/>
          <w:bCs/>
          <w:sz w:val="20"/>
          <w:szCs w:val="20"/>
        </w:rPr>
        <w:t xml:space="preserve">Robota budowlana zostanie </w:t>
      </w:r>
      <w:r w:rsidRPr="007565D8">
        <w:rPr>
          <w:rFonts w:ascii="Times New Roman" w:hAnsi="Times New Roman" w:cs="Times New Roman"/>
          <w:b/>
          <w:color w:val="000000"/>
          <w:spacing w:val="7"/>
          <w:sz w:val="20"/>
          <w:szCs w:val="20"/>
        </w:rPr>
        <w:t xml:space="preserve">realizowana w ramach programu WFOŚIGW w Warszawie,  </w:t>
      </w:r>
      <w:r w:rsidRPr="007565D8">
        <w:rPr>
          <w:rFonts w:ascii="Times New Roman" w:hAnsi="Times New Roman" w:cs="Times New Roman"/>
          <w:b/>
          <w:bCs/>
          <w:color w:val="000000"/>
          <w:sz w:val="20"/>
          <w:szCs w:val="20"/>
        </w:rPr>
        <w:t xml:space="preserve">w formie pożyczki </w:t>
      </w:r>
      <w:r w:rsidRPr="007565D8">
        <w:rPr>
          <w:rFonts w:ascii="Times New Roman" w:hAnsi="Times New Roman" w:cs="Times New Roman"/>
          <w:b/>
          <w:sz w:val="20"/>
          <w:szCs w:val="20"/>
        </w:rPr>
        <w:t>z zakresu ochrony wód lub gospodarki wodnej</w:t>
      </w:r>
      <w:r w:rsidRPr="007565D8">
        <w:rPr>
          <w:rFonts w:ascii="Times New Roman" w:hAnsi="Times New Roman" w:cs="Times New Roman"/>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7565D8" w:rsidRPr="007565D8" w:rsidRDefault="007565D8" w:rsidP="007565D8">
      <w:pPr>
        <w:spacing w:line="254" w:lineRule="auto"/>
        <w:jc w:val="both"/>
        <w:rPr>
          <w:rFonts w:ascii="Times New Roman" w:hAnsi="Times New Roman" w:cs="Times New Roman"/>
          <w:sz w:val="20"/>
          <w:szCs w:val="20"/>
        </w:rPr>
      </w:pPr>
      <w:r w:rsidRPr="00A4439B">
        <w:rPr>
          <w:rFonts w:ascii="Times New Roman" w:hAnsi="Times New Roman" w:cs="Times New Roman"/>
          <w:b/>
          <w:sz w:val="20"/>
          <w:szCs w:val="20"/>
        </w:rPr>
        <w:t>Na</w:t>
      </w:r>
      <w:r w:rsidRPr="007565D8">
        <w:rPr>
          <w:rFonts w:ascii="Times New Roman" w:hAnsi="Times New Roman" w:cs="Times New Roman"/>
          <w:b/>
          <w:sz w:val="20"/>
          <w:szCs w:val="20"/>
        </w:rPr>
        <w:t xml:space="preserve"> etapie przetargu wykonawcy nie składają kosztorysów ofertowych sporządzonych na podstawie przedmiaru dostarczonego przez zamawiającego</w:t>
      </w:r>
      <w:r w:rsidRPr="007565D8">
        <w:rPr>
          <w:rFonts w:ascii="Times New Roman" w:hAnsi="Times New Roman" w:cs="Times New Roman"/>
          <w:sz w:val="20"/>
          <w:szCs w:val="20"/>
        </w:rPr>
        <w:t>. Kosztorys ma potwierdzać ilość i ceny jednostkowe poszczególnych robót.</w:t>
      </w:r>
    </w:p>
    <w:p w:rsidR="007565D8" w:rsidRPr="007565D8" w:rsidRDefault="007565D8" w:rsidP="007565D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hAnsi="Times New Roman" w:cs="Times New Roman"/>
          <w:color w:val="000000"/>
          <w:sz w:val="20"/>
          <w:szCs w:val="20"/>
          <w:lang w:val="en-US"/>
        </w:rPr>
        <w:t xml:space="preserve">2. </w:t>
      </w:r>
      <w:r w:rsidRPr="007565D8">
        <w:rPr>
          <w:rFonts w:ascii="Times New Roman" w:eastAsia="Calibri" w:hAnsi="Times New Roman" w:cs="Times New Roman"/>
          <w:color w:val="000000"/>
          <w:sz w:val="20"/>
          <w:szCs w:val="20"/>
          <w:lang w:val="en-US"/>
        </w:rPr>
        <w:t>Zamawiający nie dopuszcza możliwości składania ofert częściowych .</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3. Zamawiaj</w:t>
      </w:r>
      <w:r w:rsidRPr="007565D8">
        <w:rPr>
          <w:rFonts w:ascii="Times New Roman" w:hAnsi="Times New Roman" w:cs="Times New Roman"/>
          <w:color w:val="000000"/>
          <w:sz w:val="20"/>
          <w:szCs w:val="20"/>
          <w:highlight w:val="white"/>
        </w:rPr>
        <w:t>ący nie dopuszcza możliwości składania ofert wariantowych</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4. Przedmiotem niniejszego post</w:t>
      </w:r>
      <w:r w:rsidRPr="007565D8">
        <w:rPr>
          <w:rFonts w:ascii="Times New Roman" w:hAnsi="Times New Roman" w:cs="Times New Roman"/>
          <w:color w:val="000000"/>
          <w:sz w:val="20"/>
          <w:szCs w:val="20"/>
          <w:highlight w:val="white"/>
        </w:rPr>
        <w:t>ępowania nie jest zawarcie umowy ramowej</w:t>
      </w:r>
    </w:p>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5. Zamawiaj</w:t>
      </w:r>
      <w:r w:rsidRPr="007565D8">
        <w:rPr>
          <w:rFonts w:ascii="Times New Roman" w:hAnsi="Times New Roman" w:cs="Times New Roman"/>
          <w:color w:val="000000"/>
          <w:sz w:val="20"/>
          <w:szCs w:val="20"/>
          <w:highlight w:val="white"/>
        </w:rPr>
        <w:t>ący nie dopuszcza możliwości udzielenia zamówień uzupełniających.</w:t>
      </w:r>
    </w:p>
    <w:p w:rsidR="007565D8" w:rsidRPr="007565D8" w:rsidRDefault="00A4439B" w:rsidP="007565D8">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r w:rsidR="007565D8" w:rsidRPr="007565D8">
        <w:rPr>
          <w:rFonts w:ascii="Times New Roman" w:hAnsi="Times New Roman" w:cs="Times New Roman"/>
          <w:color w:val="000000"/>
          <w:sz w:val="20"/>
          <w:szCs w:val="20"/>
          <w:lang w:val="en-US"/>
        </w:rPr>
        <w:t>Informacja na temat możliwości powierzenia przez wykonawcę wykonania części zamówienia podwykonawcom:</w:t>
      </w:r>
    </w:p>
    <w:p w:rsidR="007565D8" w:rsidRPr="007565D8" w:rsidRDefault="00F52DB7" w:rsidP="007565D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6.1</w:t>
      </w:r>
      <w:r w:rsidR="007565D8" w:rsidRPr="007565D8">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highlight w:val="white"/>
          <w:lang w:val="en-US"/>
        </w:rPr>
        <w:t>6.</w:t>
      </w:r>
      <w:r w:rsidR="00F52DB7">
        <w:rPr>
          <w:rFonts w:ascii="Times New Roman" w:hAnsi="Times New Roman" w:cs="Times New Roman"/>
          <w:color w:val="000000"/>
          <w:sz w:val="20"/>
          <w:szCs w:val="20"/>
          <w:lang w:val="en-US"/>
        </w:rPr>
        <w:t>2</w:t>
      </w:r>
      <w:r w:rsidRPr="007565D8">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highlight w:val="white"/>
          <w:lang w:val="en-US"/>
        </w:rPr>
        <w:t>6.</w:t>
      </w:r>
      <w:r w:rsidR="00F52DB7">
        <w:rPr>
          <w:rFonts w:ascii="Times New Roman" w:hAnsi="Times New Roman" w:cs="Times New Roman"/>
          <w:color w:val="000000"/>
          <w:sz w:val="20"/>
          <w:szCs w:val="20"/>
          <w:lang w:val="en-US"/>
        </w:rPr>
        <w:t>3</w:t>
      </w:r>
      <w:r w:rsidRPr="007565D8">
        <w:rPr>
          <w:rFonts w:ascii="Times New Roman" w:hAnsi="Times New Roman" w:cs="Times New Roman"/>
          <w:color w:val="000000"/>
          <w:sz w:val="20"/>
          <w:szCs w:val="20"/>
          <w:lang w:val="en-US"/>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7565D8">
        <w:rPr>
          <w:rFonts w:ascii="Times New Roman" w:hAnsi="Times New Roman" w:cs="Times New Roman"/>
          <w:color w:val="000000"/>
          <w:sz w:val="20"/>
          <w:szCs w:val="20"/>
          <w:highlight w:val="white"/>
          <w:lang w:val="en-US"/>
        </w:rPr>
        <w:t xml:space="preserve"> </w:t>
      </w:r>
      <w:r w:rsidRPr="007565D8">
        <w:rPr>
          <w:rFonts w:ascii="Times New Roman" w:hAnsi="Times New Roman" w:cs="Times New Roman"/>
          <w:color w:val="000000"/>
          <w:sz w:val="20"/>
          <w:szCs w:val="20"/>
          <w:lang w:val="en-US"/>
        </w:rPr>
        <w:t xml:space="preserve"> nie dotyczy dalszych  podwykonawców.  </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highlight w:val="white"/>
          <w:lang w:val="en-US"/>
        </w:rPr>
        <w:t>6.</w:t>
      </w:r>
      <w:r w:rsidR="00F52DB7">
        <w:rPr>
          <w:rFonts w:ascii="Times New Roman" w:hAnsi="Times New Roman" w:cs="Times New Roman"/>
          <w:color w:val="000000"/>
          <w:sz w:val="20"/>
          <w:szCs w:val="20"/>
          <w:lang w:val="en-US"/>
        </w:rPr>
        <w:t>4</w:t>
      </w:r>
      <w:r w:rsidRPr="007565D8">
        <w:rPr>
          <w:rFonts w:ascii="Times New Roman" w:hAnsi="Times New Roman" w:cs="Times New Roman"/>
          <w:color w:val="000000"/>
          <w:sz w:val="20"/>
          <w:szCs w:val="20"/>
          <w:lang w:val="en-US"/>
        </w:rPr>
        <w:t xml:space="preserve"> Jeżeli zamawiający stwierdzi, że wobec danego podwykonawcy zachodzą podstawy wykluczenia, wykonawca obowiązany jest zastąpić tego podwykonawcę lub zrezygnować z powierzenia wykonania części zamówienia podwykonawcy.</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highlight w:val="white"/>
          <w:lang w:val="en-US"/>
        </w:rPr>
        <w:t>6.</w:t>
      </w:r>
      <w:r w:rsidR="00F52DB7">
        <w:rPr>
          <w:rFonts w:ascii="Times New Roman" w:hAnsi="Times New Roman" w:cs="Times New Roman"/>
          <w:color w:val="000000"/>
          <w:sz w:val="20"/>
          <w:szCs w:val="20"/>
          <w:lang w:val="en-US"/>
        </w:rPr>
        <w:t>5</w:t>
      </w:r>
      <w:r w:rsidRPr="007565D8">
        <w:rPr>
          <w:rFonts w:ascii="Times New Roman" w:hAnsi="Times New Roman" w:cs="Times New Roman"/>
          <w:color w:val="000000"/>
          <w:sz w:val="20"/>
          <w:szCs w:val="20"/>
          <w:lang w:val="en-US"/>
        </w:rPr>
        <w:t xml:space="preserve"> Powierzenie wykonania części zamówienia podwykonawcom nie zwalnia wykonawcy z odpowiedzialności za należyte wykonanie zamówienia.</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7. Wymagania stawiane wykonawcy:</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7</w:t>
      </w:r>
      <w:r w:rsidRPr="007565D8">
        <w:rPr>
          <w:rFonts w:ascii="Times New Roman" w:hAnsi="Times New Roman" w:cs="Times New Roman"/>
          <w:color w:val="000000"/>
          <w:sz w:val="20"/>
          <w:szCs w:val="20"/>
          <w:highlight w:val="white"/>
          <w:lang w:val="en-US"/>
        </w:rPr>
        <w:t>.1</w:t>
      </w:r>
      <w:r w:rsidRPr="007565D8">
        <w:rPr>
          <w:rFonts w:ascii="Times New Roman" w:hAnsi="Times New Roman" w:cs="Times New Roman"/>
          <w:color w:val="000000"/>
          <w:sz w:val="20"/>
          <w:szCs w:val="20"/>
          <w:lang w:val="en-US"/>
        </w:rPr>
        <w:t xml:space="preserve"> Wykonawca jest odpowiedzialny za jako</w:t>
      </w:r>
      <w:r w:rsidRPr="007565D8">
        <w:rPr>
          <w:rFonts w:ascii="Times New Roman" w:hAnsi="Times New Roman" w:cs="Times New Roman"/>
          <w:color w:val="000000"/>
          <w:sz w:val="20"/>
          <w:szCs w:val="20"/>
        </w:rPr>
        <w:t>ść, zgodność z warunkami technicznymi i jakościowymi opisanymi dla przedmiotu zamówienia.</w:t>
      </w:r>
      <w:r w:rsidRPr="007565D8">
        <w:rPr>
          <w:rFonts w:ascii="Times New Roman"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7</w:t>
      </w:r>
      <w:r w:rsidRPr="007565D8">
        <w:rPr>
          <w:rFonts w:ascii="Times New Roman" w:hAnsi="Times New Roman" w:cs="Times New Roman"/>
          <w:color w:val="000000"/>
          <w:sz w:val="20"/>
          <w:szCs w:val="20"/>
          <w:highlight w:val="white"/>
          <w:lang w:val="en-US"/>
        </w:rPr>
        <w:t>.2</w:t>
      </w:r>
      <w:r w:rsidRPr="007565D8">
        <w:rPr>
          <w:rFonts w:ascii="Times New Roman" w:hAnsi="Times New Roman" w:cs="Times New Roman"/>
          <w:color w:val="000000"/>
          <w:sz w:val="20"/>
          <w:szCs w:val="20"/>
          <w:lang w:val="en-US"/>
        </w:rPr>
        <w:t xml:space="preserve"> Wymagana jest nale</w:t>
      </w:r>
      <w:r w:rsidRPr="007565D8">
        <w:rPr>
          <w:rFonts w:ascii="Times New Roman" w:hAnsi="Times New Roman" w:cs="Times New Roman"/>
          <w:color w:val="000000"/>
          <w:sz w:val="20"/>
          <w:szCs w:val="20"/>
        </w:rPr>
        <w:t>żyta staranność przy realizacji zobowiązań umowy,</w:t>
      </w:r>
      <w:r w:rsidRPr="007565D8">
        <w:rPr>
          <w:rFonts w:ascii="Times New Roman"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7</w:t>
      </w:r>
      <w:r w:rsidRPr="007565D8">
        <w:rPr>
          <w:rFonts w:ascii="Times New Roman" w:hAnsi="Times New Roman" w:cs="Times New Roman"/>
          <w:color w:val="000000"/>
          <w:sz w:val="20"/>
          <w:szCs w:val="20"/>
          <w:highlight w:val="white"/>
          <w:lang w:val="en-US"/>
        </w:rPr>
        <w:t>.3</w:t>
      </w:r>
      <w:r w:rsidRPr="007565D8">
        <w:rPr>
          <w:rFonts w:ascii="Times New Roman" w:hAnsi="Times New Roman" w:cs="Times New Roman"/>
          <w:color w:val="000000"/>
          <w:sz w:val="20"/>
          <w:szCs w:val="20"/>
          <w:lang w:val="en-US"/>
        </w:rPr>
        <w:t xml:space="preserve"> Ustalenia i decyzje dotycz</w:t>
      </w:r>
      <w:r w:rsidRPr="007565D8">
        <w:rPr>
          <w:rFonts w:ascii="Times New Roman" w:hAnsi="Times New Roman" w:cs="Times New Roman"/>
          <w:color w:val="000000"/>
          <w:sz w:val="20"/>
          <w:szCs w:val="20"/>
        </w:rPr>
        <w:t>ące wykonywania zamówienia uzgadniane będą przez zamawiającego z ustanowionym przedstawicielem wykonawcy.</w:t>
      </w:r>
      <w:r w:rsidRPr="007565D8">
        <w:rPr>
          <w:rFonts w:ascii="Times New Roman"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t>7</w:t>
      </w:r>
      <w:r w:rsidRPr="007565D8">
        <w:rPr>
          <w:rFonts w:ascii="Times New Roman" w:hAnsi="Times New Roman" w:cs="Times New Roman"/>
          <w:color w:val="000000"/>
          <w:sz w:val="20"/>
          <w:szCs w:val="20"/>
          <w:highlight w:val="white"/>
          <w:lang w:val="en-US"/>
        </w:rPr>
        <w:t>.4</w:t>
      </w:r>
      <w:r w:rsidRPr="007565D8">
        <w:rPr>
          <w:rFonts w:ascii="Times New Roman" w:hAnsi="Times New Roman" w:cs="Times New Roman"/>
          <w:color w:val="000000"/>
          <w:sz w:val="20"/>
          <w:szCs w:val="20"/>
          <w:lang w:val="en-US"/>
        </w:rPr>
        <w:t xml:space="preserve"> Okre</w:t>
      </w:r>
      <w:r w:rsidRPr="007565D8">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7565D8">
        <w:rPr>
          <w:rFonts w:ascii="Times New Roman"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565D8">
        <w:rPr>
          <w:rFonts w:ascii="Times New Roman" w:hAnsi="Times New Roman" w:cs="Times New Roman"/>
          <w:color w:val="000000"/>
          <w:sz w:val="20"/>
          <w:szCs w:val="20"/>
          <w:lang w:val="en-US"/>
        </w:rPr>
        <w:lastRenderedPageBreak/>
        <w:t>7</w:t>
      </w:r>
      <w:r w:rsidRPr="007565D8">
        <w:rPr>
          <w:rFonts w:ascii="Times New Roman" w:hAnsi="Times New Roman" w:cs="Times New Roman"/>
          <w:color w:val="000000"/>
          <w:sz w:val="20"/>
          <w:szCs w:val="20"/>
          <w:highlight w:val="white"/>
          <w:lang w:val="en-US"/>
        </w:rPr>
        <w:t>.5</w:t>
      </w:r>
      <w:r w:rsidRPr="007565D8">
        <w:rPr>
          <w:rFonts w:ascii="Times New Roman" w:hAnsi="Times New Roman" w:cs="Times New Roman"/>
          <w:color w:val="000000"/>
          <w:sz w:val="20"/>
          <w:szCs w:val="20"/>
          <w:lang w:val="en-US"/>
        </w:rPr>
        <w:t xml:space="preserve"> Zamawiaj</w:t>
      </w:r>
      <w:r w:rsidRPr="007565D8">
        <w:rPr>
          <w:rFonts w:ascii="Times New Roman" w:hAnsi="Times New Roman" w:cs="Times New Roman"/>
          <w:color w:val="000000"/>
          <w:sz w:val="20"/>
          <w:szCs w:val="20"/>
        </w:rPr>
        <w:t>ący nie ponosi odpowiedzialności za szkody wyrządzone przez wykonawcę podczas wykonywania przedmiotu zamówienia.</w:t>
      </w:r>
      <w:r w:rsidRPr="007565D8">
        <w:rPr>
          <w:rFonts w:ascii="Times New Roman"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7565D8">
        <w:rPr>
          <w:rFonts w:ascii="Times New Roman" w:hAnsi="Times New Roman" w:cs="Times New Roman"/>
          <w:color w:val="000000"/>
          <w:sz w:val="20"/>
          <w:szCs w:val="20"/>
          <w:lang w:val="en-US"/>
        </w:rPr>
        <w:t>8. Wymagania dot. zatrudnienia osób wykonuj</w:t>
      </w:r>
      <w:r w:rsidRPr="007565D8">
        <w:rPr>
          <w:rFonts w:ascii="Times New Roman" w:hAnsi="Times New Roman" w:cs="Times New Roman"/>
          <w:color w:val="000000"/>
          <w:sz w:val="20"/>
          <w:szCs w:val="20"/>
          <w:highlight w:val="white"/>
        </w:rPr>
        <w:t>ących wskazane czynności w zakresie realizacji zamówienia na podstawie umowy o pracę</w:t>
      </w:r>
    </w:p>
    <w:p w:rsidR="007565D8" w:rsidRPr="007565D8" w:rsidRDefault="007565D8" w:rsidP="007565D8">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7565D8">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7565D8" w:rsidRPr="007565D8" w:rsidRDefault="007565D8" w:rsidP="007565D8">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7565D8">
        <w:rPr>
          <w:rFonts w:ascii="Times New Roman" w:hAnsi="Times New Roman" w:cs="Times New Roman"/>
          <w:color w:val="000000"/>
          <w:sz w:val="20"/>
          <w:szCs w:val="20"/>
          <w:lang w:val="en-US"/>
        </w:rPr>
        <w:t>8.2.</w:t>
      </w:r>
      <w:r w:rsidRPr="007565D8">
        <w:rPr>
          <w:rFonts w:ascii="Times New Roman" w:hAnsi="Times New Roman" w:cs="Times New Roman"/>
          <w:color w:val="000000"/>
          <w:spacing w:val="-5"/>
          <w:sz w:val="20"/>
          <w:szCs w:val="20"/>
        </w:rPr>
        <w:t xml:space="preserve"> Zamawiaj</w:t>
      </w:r>
      <w:r w:rsidRPr="007565D8">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7565D8">
        <w:rPr>
          <w:rFonts w:ascii="Times New Roman" w:eastAsia="Times New Roman" w:hAnsi="Times New Roman" w:cs="Times New Roman"/>
          <w:color w:val="000000"/>
          <w:spacing w:val="-4"/>
          <w:sz w:val="20"/>
          <w:szCs w:val="20"/>
        </w:rPr>
        <w:t>wykonujących następujące czynności w zakresie realizacji przedmiotu zamówienia -</w:t>
      </w:r>
      <w:r w:rsidRPr="007565D8">
        <w:rPr>
          <w:rFonts w:ascii="Times New Roman" w:eastAsia="Calibri" w:hAnsi="Times New Roman" w:cs="Times New Roman"/>
          <w:color w:val="000000"/>
          <w:sz w:val="20"/>
          <w:szCs w:val="20"/>
          <w:highlight w:val="white"/>
        </w:rPr>
        <w:t xml:space="preserve"> </w:t>
      </w:r>
      <w:r w:rsidRPr="007565D8">
        <w:rPr>
          <w:rFonts w:ascii="Times New Roman" w:hAnsi="Times New Roman" w:cs="Times New Roman"/>
          <w:b/>
          <w:color w:val="000000"/>
          <w:spacing w:val="-5"/>
          <w:sz w:val="20"/>
          <w:szCs w:val="20"/>
        </w:rPr>
        <w:t>wykonywanie prac obj</w:t>
      </w:r>
      <w:r w:rsidRPr="007565D8">
        <w:rPr>
          <w:rFonts w:ascii="Times New Roman" w:eastAsia="Times New Roman" w:hAnsi="Times New Roman" w:cs="Times New Roman"/>
          <w:b/>
          <w:color w:val="000000"/>
          <w:spacing w:val="-5"/>
          <w:sz w:val="20"/>
          <w:szCs w:val="20"/>
        </w:rPr>
        <w:t xml:space="preserve">ętych zakresem zamówienia w tym prac </w:t>
      </w:r>
      <w:r w:rsidRPr="007565D8">
        <w:rPr>
          <w:rFonts w:ascii="Times New Roman" w:hAnsi="Times New Roman" w:cs="Times New Roman"/>
          <w:b/>
          <w:color w:val="000000"/>
          <w:spacing w:val="-5"/>
          <w:sz w:val="20"/>
          <w:szCs w:val="20"/>
        </w:rPr>
        <w:t>fizycznych – budowlanych oraz obsługi sprz</w:t>
      </w:r>
      <w:r w:rsidRPr="007565D8">
        <w:rPr>
          <w:rFonts w:ascii="Times New Roman" w:eastAsia="Times New Roman" w:hAnsi="Times New Roman" w:cs="Times New Roman"/>
          <w:b/>
          <w:color w:val="000000"/>
          <w:spacing w:val="-5"/>
          <w:sz w:val="20"/>
          <w:szCs w:val="20"/>
        </w:rPr>
        <w:t xml:space="preserve">ętu  jeżeli wykonywanie tych czynności polega na wykonywaniu pracy w </w:t>
      </w:r>
      <w:r w:rsidRPr="007565D8">
        <w:rPr>
          <w:rFonts w:ascii="Times New Roman" w:eastAsia="Times New Roman" w:hAnsi="Times New Roman" w:cs="Times New Roman"/>
          <w:b/>
          <w:color w:val="000000"/>
          <w:sz w:val="20"/>
          <w:szCs w:val="20"/>
        </w:rPr>
        <w:t>rozumieniu przepisów kodeksu pracy.</w:t>
      </w:r>
    </w:p>
    <w:p w:rsidR="007565D8" w:rsidRPr="007565D8" w:rsidRDefault="007565D8" w:rsidP="007565D8">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7565D8">
        <w:rPr>
          <w:rFonts w:ascii="Times New Roman" w:hAnsi="Times New Roman" w:cs="Times New Roman"/>
          <w:sz w:val="20"/>
          <w:szCs w:val="20"/>
        </w:rPr>
        <w:t>8.3.</w:t>
      </w:r>
      <w:r w:rsidRPr="007565D8">
        <w:rPr>
          <w:rFonts w:ascii="Times New Roman" w:hAnsi="Times New Roman" w:cs="Times New Roman"/>
          <w:color w:val="000000"/>
          <w:spacing w:val="-6"/>
          <w:sz w:val="20"/>
          <w:szCs w:val="20"/>
        </w:rPr>
        <w:t>Obowi</w:t>
      </w:r>
      <w:r w:rsidRPr="007565D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565D8">
        <w:rPr>
          <w:rFonts w:ascii="Times New Roman" w:eastAsia="Times New Roman" w:hAnsi="Times New Roman" w:cs="Times New Roman"/>
          <w:color w:val="000000"/>
          <w:spacing w:val="-5"/>
          <w:sz w:val="20"/>
          <w:szCs w:val="20"/>
        </w:rPr>
        <w:t>umowę o pracę wszystkich osób wykonujących wskazane wyżej czynności.</w:t>
      </w:r>
    </w:p>
    <w:p w:rsidR="007565D8" w:rsidRPr="007565D8" w:rsidRDefault="007565D8" w:rsidP="007565D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565D8">
        <w:rPr>
          <w:rFonts w:ascii="Times New Roman" w:hAnsi="Times New Roman" w:cs="Times New Roman"/>
          <w:color w:val="000000"/>
          <w:spacing w:val="-5"/>
          <w:sz w:val="20"/>
          <w:szCs w:val="20"/>
        </w:rPr>
        <w:t>8.4.</w:t>
      </w:r>
      <w:r w:rsidRPr="007565D8">
        <w:rPr>
          <w:rFonts w:ascii="Times New Roman" w:hAnsi="Times New Roman" w:cs="Times New Roman"/>
          <w:b/>
          <w:color w:val="000000"/>
          <w:spacing w:val="-5"/>
          <w:sz w:val="20"/>
          <w:szCs w:val="20"/>
        </w:rPr>
        <w:t>Wykonawca sk</w:t>
      </w:r>
      <w:r w:rsidRPr="007565D8">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7565D8">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7565D8">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7565D8">
        <w:rPr>
          <w:rFonts w:ascii="Times New Roman" w:eastAsia="Times New Roman" w:hAnsi="Times New Roman" w:cs="Times New Roman"/>
          <w:b/>
          <w:color w:val="000000"/>
          <w:spacing w:val="-4"/>
          <w:sz w:val="20"/>
          <w:szCs w:val="20"/>
        </w:rPr>
        <w:t>mowa w zdaniu poprzedzającym.</w:t>
      </w:r>
      <w:r w:rsidRPr="007565D8">
        <w:rPr>
          <w:rFonts w:ascii="Times New Roman" w:eastAsia="Times New Roman" w:hAnsi="Times New Roman" w:cs="Times New Roman"/>
          <w:color w:val="000000"/>
          <w:spacing w:val="-4"/>
          <w:sz w:val="20"/>
          <w:szCs w:val="20"/>
        </w:rPr>
        <w:t xml:space="preserve"> Wynikłe z tego opóźnienie w realizacji przedmiotu zamówienia </w:t>
      </w:r>
      <w:r w:rsidRPr="007565D8">
        <w:rPr>
          <w:rFonts w:ascii="Times New Roman" w:eastAsia="Times New Roman" w:hAnsi="Times New Roman" w:cs="Times New Roman"/>
          <w:color w:val="000000"/>
          <w:sz w:val="20"/>
          <w:szCs w:val="20"/>
        </w:rPr>
        <w:t>będzie traktowane, jako opóźnienie z winy Wykonawcy.</w:t>
      </w:r>
    </w:p>
    <w:p w:rsidR="007565D8" w:rsidRPr="007565D8" w:rsidRDefault="007565D8" w:rsidP="007565D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565D8" w:rsidRPr="007565D8" w:rsidRDefault="007565D8" w:rsidP="007565D8">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7565D8">
        <w:rPr>
          <w:rFonts w:ascii="Times New Roman" w:hAnsi="Times New Roman" w:cs="Times New Roman"/>
          <w:color w:val="000000"/>
          <w:spacing w:val="-5"/>
          <w:sz w:val="20"/>
          <w:szCs w:val="20"/>
        </w:rPr>
        <w:t>8.5.Ka</w:t>
      </w:r>
      <w:r w:rsidRPr="007565D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565D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565D8">
        <w:rPr>
          <w:rFonts w:ascii="Times New Roman" w:eastAsia="Times New Roman" w:hAnsi="Times New Roman" w:cs="Times New Roman"/>
          <w:color w:val="000000"/>
          <w:sz w:val="20"/>
          <w:szCs w:val="20"/>
        </w:rPr>
        <w:t>wiadomości Zamawiającego).</w:t>
      </w:r>
    </w:p>
    <w:p w:rsidR="007565D8" w:rsidRPr="007565D8" w:rsidRDefault="007565D8" w:rsidP="007565D8">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7565D8" w:rsidRPr="007565D8" w:rsidRDefault="007565D8" w:rsidP="007565D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565D8">
        <w:rPr>
          <w:rFonts w:ascii="Times New Roman" w:hAnsi="Times New Roman" w:cs="Times New Roman"/>
          <w:color w:val="000000"/>
          <w:spacing w:val="-5"/>
          <w:sz w:val="20"/>
          <w:szCs w:val="20"/>
        </w:rPr>
        <w:t>8.6.Zamawiaj</w:t>
      </w:r>
      <w:r w:rsidRPr="007565D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565D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565D8">
        <w:rPr>
          <w:rFonts w:ascii="Times New Roman" w:eastAsia="Times New Roman" w:hAnsi="Times New Roman" w:cs="Times New Roman"/>
          <w:color w:val="000000"/>
          <w:sz w:val="20"/>
          <w:szCs w:val="20"/>
        </w:rPr>
        <w:t>wskazanymi przez Wykonawcę w wykazie o którym mowa w pkt 3</w:t>
      </w:r>
    </w:p>
    <w:p w:rsidR="007565D8" w:rsidRPr="007565D8" w:rsidRDefault="007565D8" w:rsidP="007565D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565D8" w:rsidRPr="007565D8" w:rsidRDefault="007565D8" w:rsidP="007565D8">
      <w:pPr>
        <w:shd w:val="clear" w:color="auto" w:fill="FFFFFF"/>
        <w:tabs>
          <w:tab w:val="left" w:pos="1090"/>
        </w:tabs>
        <w:spacing w:line="240" w:lineRule="auto"/>
        <w:rPr>
          <w:rFonts w:ascii="Times New Roman" w:hAnsi="Times New Roman" w:cs="Times New Roman"/>
          <w:sz w:val="20"/>
          <w:szCs w:val="20"/>
        </w:rPr>
      </w:pPr>
      <w:r w:rsidRPr="007565D8">
        <w:rPr>
          <w:rFonts w:ascii="Times New Roman" w:hAnsi="Times New Roman" w:cs="Times New Roman"/>
          <w:color w:val="000000"/>
          <w:spacing w:val="-5"/>
          <w:sz w:val="20"/>
          <w:szCs w:val="20"/>
        </w:rPr>
        <w:t>8.7.Osoby oddelegowane przez Wykonawc</w:t>
      </w:r>
      <w:r w:rsidRPr="007565D8">
        <w:rPr>
          <w:rFonts w:ascii="Times New Roman" w:eastAsia="Times New Roman" w:hAnsi="Times New Roman" w:cs="Times New Roman"/>
          <w:color w:val="000000"/>
          <w:spacing w:val="-5"/>
          <w:sz w:val="20"/>
          <w:szCs w:val="20"/>
        </w:rPr>
        <w:t xml:space="preserve">ę są zobowiązane podać imię i nazwisko podczas </w:t>
      </w:r>
      <w:r w:rsidRPr="007565D8">
        <w:rPr>
          <w:rFonts w:ascii="Times New Roman" w:hAnsi="Times New Roman" w:cs="Times New Roman"/>
          <w:color w:val="000000"/>
          <w:spacing w:val="-4"/>
          <w:sz w:val="20"/>
          <w:szCs w:val="20"/>
        </w:rPr>
        <w:t>kontroli przeprowadzanej przez Zamawiaj</w:t>
      </w:r>
      <w:r w:rsidRPr="007565D8">
        <w:rPr>
          <w:rFonts w:ascii="Times New Roman" w:eastAsia="Times New Roman" w:hAnsi="Times New Roman" w:cs="Times New Roman"/>
          <w:color w:val="000000"/>
          <w:spacing w:val="-4"/>
          <w:sz w:val="20"/>
          <w:szCs w:val="20"/>
        </w:rPr>
        <w:t xml:space="preserve">ącego. W razie odmowy podania danych umożliwiających </w:t>
      </w:r>
      <w:r w:rsidRPr="007565D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565D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565D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565D8">
        <w:rPr>
          <w:rFonts w:ascii="Times New Roman" w:eastAsia="Times New Roman" w:hAnsi="Times New Roman" w:cs="Times New Roman"/>
          <w:color w:val="000000"/>
          <w:sz w:val="20"/>
          <w:szCs w:val="20"/>
        </w:rPr>
        <w:t>podania imienia i nazwiska podczas kontroli Zamawiającego.</w:t>
      </w:r>
    </w:p>
    <w:p w:rsidR="007565D8" w:rsidRPr="007565D8" w:rsidRDefault="007565D8" w:rsidP="007565D8">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7565D8">
        <w:rPr>
          <w:rFonts w:ascii="Times New Roman" w:hAnsi="Times New Roman" w:cs="Times New Roman"/>
          <w:color w:val="000000"/>
          <w:spacing w:val="-5"/>
          <w:sz w:val="20"/>
          <w:szCs w:val="20"/>
        </w:rPr>
        <w:t>8.8.Wykonawca jest zobowi</w:t>
      </w:r>
      <w:r w:rsidRPr="007565D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565D8">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7565D8">
        <w:rPr>
          <w:rFonts w:ascii="Times New Roman" w:eastAsia="Times New Roman" w:hAnsi="Times New Roman" w:cs="Times New Roman"/>
          <w:color w:val="000000"/>
          <w:sz w:val="20"/>
          <w:szCs w:val="20"/>
        </w:rPr>
        <w:t xml:space="preserve"> 3, jeżeli Zamawiający o to wystąpi.</w:t>
      </w:r>
    </w:p>
    <w:p w:rsidR="007565D8" w:rsidRPr="007565D8" w:rsidRDefault="007565D8" w:rsidP="007565D8">
      <w:pPr>
        <w:spacing w:before="120" w:line="252" w:lineRule="auto"/>
        <w:contextualSpacing/>
        <w:jc w:val="both"/>
        <w:rPr>
          <w:rFonts w:ascii="Times New Roman" w:eastAsia="Calibri" w:hAnsi="Times New Roman" w:cs="Times New Roman"/>
          <w:sz w:val="20"/>
          <w:szCs w:val="20"/>
        </w:rPr>
      </w:pPr>
      <w:r w:rsidRPr="007565D8">
        <w:rPr>
          <w:rFonts w:ascii="Times New Roman" w:eastAsia="Times New Roman" w:hAnsi="Times New Roman" w:cs="Times New Roman"/>
          <w:color w:val="000000"/>
          <w:sz w:val="20"/>
          <w:szCs w:val="20"/>
        </w:rPr>
        <w:t>8.9.</w:t>
      </w:r>
      <w:r w:rsidRPr="007565D8">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7565D8">
        <w:rPr>
          <w:rFonts w:ascii="Times New Roman" w:eastAsia="Calibri" w:hAnsi="Times New Roman" w:cs="Times New Roman"/>
          <w:sz w:val="20"/>
          <w:szCs w:val="20"/>
        </w:rPr>
        <w:t xml:space="preserve"> Inspekcję Pracy.</w:t>
      </w:r>
    </w:p>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565D8">
        <w:rPr>
          <w:rFonts w:ascii="Times New Roman" w:hAnsi="Times New Roman" w:cs="Times New Roman"/>
          <w:color w:val="000000"/>
          <w:sz w:val="20"/>
          <w:szCs w:val="20"/>
          <w:lang w:val="en-US"/>
        </w:rPr>
        <w:t xml:space="preserve">9. Wymagania dot. Gwarancji – zgodnie z ofertą a </w:t>
      </w:r>
      <w:r w:rsidRPr="007565D8">
        <w:rPr>
          <w:rFonts w:ascii="Times New Roman" w:hAnsi="Times New Roman" w:cs="Times New Roman"/>
          <w:color w:val="000000"/>
          <w:sz w:val="20"/>
          <w:szCs w:val="20"/>
        </w:rPr>
        <w:t xml:space="preserve">licząc od daty wskazanej w protokole odbioru końcowego. </w:t>
      </w:r>
    </w:p>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7565D8">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7565D8" w:rsidRPr="007565D8" w:rsidRDefault="007565D8" w:rsidP="007565D8">
      <w:pPr>
        <w:suppressAutoHyphens/>
        <w:spacing w:before="120"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 Zamawiający nie udziela zaliczek. </w:t>
      </w:r>
    </w:p>
    <w:p w:rsidR="007565D8" w:rsidRPr="007565D8" w:rsidRDefault="007565D8" w:rsidP="007565D8">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7565D8">
        <w:rPr>
          <w:rFonts w:ascii="Times New Roman" w:eastAsia="Calibri" w:hAnsi="Times New Roman" w:cs="Times New Roman"/>
          <w:sz w:val="20"/>
          <w:szCs w:val="20"/>
          <w:lang w:val="en-US"/>
        </w:rPr>
        <w:t xml:space="preserve">Kody Wspólnego Słownika Zamówień: </w:t>
      </w:r>
    </w:p>
    <w:p w:rsidR="007565D8" w:rsidRPr="007565D8" w:rsidRDefault="007565D8" w:rsidP="007565D8">
      <w:pPr>
        <w:shd w:val="clear" w:color="auto" w:fill="FFFFFF"/>
        <w:spacing w:after="0" w:line="240" w:lineRule="auto"/>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t>45231300-8 roboty budowlane w zakresie budowy wodociągów i rurociągów do odprowadzenia ścieków</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lang w:eastAsia="pl-PL"/>
        </w:rPr>
      </w:pPr>
      <w:r w:rsidRPr="007565D8">
        <w:rPr>
          <w:rFonts w:ascii="Times New Roman" w:hAnsi="Times New Roman" w:cs="Times New Roman"/>
          <w:sz w:val="20"/>
          <w:szCs w:val="20"/>
          <w:lang w:eastAsia="pl-PL"/>
        </w:rPr>
        <w:t>45100000-8 Przygotowanie terenu pod budowę,</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lang w:eastAsia="pl-PL"/>
        </w:rPr>
      </w:pPr>
      <w:r w:rsidRPr="007565D8">
        <w:rPr>
          <w:rFonts w:ascii="Times New Roman" w:hAnsi="Times New Roman" w:cs="Times New Roman"/>
          <w:sz w:val="20"/>
          <w:szCs w:val="20"/>
          <w:lang w:eastAsia="pl-PL"/>
        </w:rPr>
        <w:t>45310000-3 Roboty instalacyjne elektryczne,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lang w:eastAsia="pl-PL"/>
        </w:rPr>
      </w:pPr>
      <w:r w:rsidRPr="007565D8">
        <w:rPr>
          <w:rFonts w:ascii="Times New Roman" w:hAnsi="Times New Roman" w:cs="Times New Roman"/>
          <w:sz w:val="20"/>
          <w:szCs w:val="20"/>
          <w:lang w:eastAsia="pl-PL"/>
        </w:rPr>
        <w:t>45232420-2 Roboty w zakresie ścieków,</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lang w:eastAsia="pl-PL"/>
        </w:rPr>
      </w:pPr>
      <w:r w:rsidRPr="007565D8">
        <w:rPr>
          <w:rFonts w:ascii="Times New Roman" w:hAnsi="Times New Roman" w:cs="Times New Roman"/>
          <w:sz w:val="20"/>
          <w:szCs w:val="20"/>
          <w:lang w:eastAsia="pl-PL"/>
        </w:rPr>
        <w:t>45232421-9 Roboty w zakresie oczyszczania ścieków,</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lang w:eastAsia="pl-PL"/>
        </w:rPr>
      </w:pPr>
      <w:r w:rsidRPr="007565D8">
        <w:rPr>
          <w:rFonts w:ascii="Times New Roman" w:hAnsi="Times New Roman" w:cs="Times New Roman"/>
          <w:sz w:val="20"/>
          <w:szCs w:val="20"/>
          <w:lang w:eastAsia="pl-PL"/>
        </w:rPr>
        <w:t>45232423-3 Roboty budowlane w zakresie przepompowni ścieków,</w:t>
      </w:r>
    </w:p>
    <w:p w:rsidR="007565D8" w:rsidRPr="007565D8" w:rsidRDefault="007565D8" w:rsidP="007565D8">
      <w:pPr>
        <w:shd w:val="clear" w:color="auto" w:fill="FFFFFF"/>
        <w:spacing w:after="0" w:line="240" w:lineRule="auto"/>
        <w:rPr>
          <w:rFonts w:ascii="Times New Roman" w:eastAsia="Times New Roman" w:hAnsi="Times New Roman" w:cs="Times New Roman"/>
          <w:b/>
          <w:bCs/>
          <w:sz w:val="20"/>
          <w:szCs w:val="20"/>
          <w:lang w:eastAsia="pl-PL"/>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7565D8">
        <w:rPr>
          <w:rFonts w:ascii="Times New Roman" w:eastAsia="Calibri" w:hAnsi="Times New Roman" w:cs="Times New Roman"/>
          <w:b/>
          <w:bCs/>
          <w:color w:val="000000"/>
          <w:sz w:val="20"/>
          <w:szCs w:val="20"/>
          <w:lang w:val="en-US"/>
        </w:rPr>
        <w:t>IV. Termin wykonania zamówienia – 2021-04-30</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565D8">
        <w:rPr>
          <w:rFonts w:ascii="Times New Roman" w:eastAsia="Calibri" w:hAnsi="Times New Roman" w:cs="Times New Roman"/>
          <w:b/>
          <w:bCs/>
          <w:color w:val="000000"/>
          <w:sz w:val="20"/>
          <w:szCs w:val="20"/>
          <w:lang w:val="en-US"/>
        </w:rPr>
        <w:t>V. Warunki udziału w postępowaniu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O udzielenie niniejszego zamówienia mogą ubiegać się wykonawcy, którzy:</w:t>
      </w:r>
    </w:p>
    <w:p w:rsidR="007565D8" w:rsidRPr="007565D8" w:rsidRDefault="007565D8" w:rsidP="007565D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 xml:space="preserve">nie podlegają wykluczeniu; </w:t>
      </w:r>
    </w:p>
    <w:p w:rsidR="007565D8" w:rsidRPr="007565D8" w:rsidRDefault="007565D8" w:rsidP="007565D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Warunki udziału w postępowaniu dotyczą:</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posiadania kompetencji lub uprawnień do prowadzenia określonej działalności zawodowej,dzia</w:t>
      </w:r>
      <w:r w:rsidRPr="007565D8">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zamawiaj</w:t>
      </w:r>
      <w:r w:rsidRPr="007565D8">
        <w:rPr>
          <w:rFonts w:ascii="Times New Roman" w:eastAsia="Calibri" w:hAnsi="Times New Roman" w:cs="Times New Roman"/>
          <w:color w:val="000000"/>
          <w:sz w:val="20"/>
          <w:szCs w:val="20"/>
          <w:highlight w:val="white"/>
        </w:rPr>
        <w:t>ący nie wyznacza szczegółowego warunku w tym zakresie.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sytuacji ekonomicznej lub finansowej,</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zamawiaj</w:t>
      </w:r>
      <w:r w:rsidRPr="007565D8">
        <w:rPr>
          <w:rFonts w:ascii="Times New Roman" w:eastAsia="Calibri" w:hAnsi="Times New Roman" w:cs="Times New Roman"/>
          <w:color w:val="000000"/>
          <w:sz w:val="20"/>
          <w:szCs w:val="20"/>
          <w:highlight w:val="white"/>
        </w:rPr>
        <w:t>ący nie wyznacza szczegółowego warunku w tym zakresie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zdolności technicznej lub zawodowej,</w:t>
      </w:r>
    </w:p>
    <w:p w:rsidR="007565D8" w:rsidRPr="007565D8" w:rsidRDefault="007565D8" w:rsidP="007565D8">
      <w:p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roboty budowlane (tzn. rozpoczęli, prowadzili i zakończyli roboty) co</w:t>
      </w:r>
      <w:r w:rsidR="00835EEE">
        <w:rPr>
          <w:rFonts w:ascii="Times New Roman" w:eastAsia="Times New Roman" w:hAnsi="Times New Roman" w:cs="Times New Roman"/>
          <w:b/>
          <w:bCs/>
          <w:sz w:val="20"/>
          <w:szCs w:val="20"/>
          <w:lang w:eastAsia="pl-PL"/>
        </w:rPr>
        <w:t xml:space="preserve"> </w:t>
      </w:r>
      <w:r w:rsidRPr="007565D8">
        <w:rPr>
          <w:rFonts w:ascii="Times New Roman" w:eastAsia="Times New Roman" w:hAnsi="Times New Roman" w:cs="Times New Roman"/>
          <w:b/>
          <w:bCs/>
          <w:sz w:val="20"/>
          <w:szCs w:val="20"/>
          <w:lang w:eastAsia="pl-PL"/>
        </w:rPr>
        <w:t>najmniej jednej roboty budowlanej, polegającej na budowie, przebudowie, modernizacji, remoncie oczyszczalni ścieków o podobnym zakresie i złożoności  o przepustowości powyżej 100m</w:t>
      </w:r>
      <w:r w:rsidRPr="007565D8">
        <w:rPr>
          <w:rFonts w:ascii="Times New Roman" w:eastAsia="Times New Roman" w:hAnsi="Times New Roman" w:cs="Times New Roman"/>
          <w:b/>
          <w:bCs/>
          <w:sz w:val="20"/>
          <w:szCs w:val="20"/>
          <w:vertAlign w:val="superscript"/>
          <w:lang w:eastAsia="pl-PL"/>
        </w:rPr>
        <w:t>3</w:t>
      </w:r>
      <w:r w:rsidRPr="007565D8">
        <w:rPr>
          <w:rFonts w:ascii="Times New Roman" w:eastAsia="Times New Roman" w:hAnsi="Times New Roman" w:cs="Times New Roman"/>
          <w:b/>
          <w:bCs/>
          <w:sz w:val="20"/>
          <w:szCs w:val="20"/>
          <w:lang w:eastAsia="pl-PL"/>
        </w:rPr>
        <w:t>/d  i wartości min. 800tyś.zł brutto.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Postanowienia dotyczące Podmiotów udostępniających zasoby: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w:t>
      </w:r>
      <w:r w:rsidRPr="007565D8">
        <w:rPr>
          <w:rFonts w:ascii="Times New Roman" w:eastAsia="Calibri" w:hAnsi="Times New Roman" w:cs="Times New Roman"/>
          <w:color w:val="000000"/>
          <w:sz w:val="20"/>
          <w:szCs w:val="20"/>
          <w:lang w:val="en-US"/>
        </w:rPr>
        <w:tab/>
        <w:t xml:space="preserve">zastąpił ten podmiot innym podmiotem lub podmiotami lub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b.</w:t>
      </w:r>
      <w:r w:rsidRPr="007565D8">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highlight w:val="white"/>
          <w:lang w:val="en-US"/>
        </w:rPr>
        <w:t>)</w:t>
      </w:r>
      <w:r w:rsidRPr="007565D8">
        <w:rPr>
          <w:rFonts w:ascii="Times New Roman" w:eastAsia="Calibri" w:hAnsi="Times New Roman" w:cs="Times New Roman"/>
          <w:color w:val="000000"/>
          <w:sz w:val="20"/>
          <w:szCs w:val="20"/>
          <w:lang w:val="en-US"/>
        </w:rPr>
        <w:t xml:space="preserve"> W odniesieniu do warunków dotycz</w:t>
      </w:r>
      <w:r w:rsidRPr="007565D8">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highlight w:val="white"/>
          <w:lang w:val="en-US"/>
        </w:rPr>
        <w:t>)</w:t>
      </w:r>
      <w:r w:rsidRPr="007565D8">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7565D8">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sidR="007565D8" w:rsidRPr="007565D8">
        <w:rPr>
          <w:rFonts w:ascii="Times New Roman" w:eastAsia="Calibri" w:hAnsi="Times New Roman" w:cs="Times New Roman"/>
          <w:color w:val="000000"/>
          <w:sz w:val="20"/>
          <w:szCs w:val="20"/>
          <w:lang w:val="en-US"/>
        </w:rPr>
        <w:t xml:space="preserve"> </w:t>
      </w:r>
      <w:r w:rsidR="007565D8" w:rsidRPr="007565D8">
        <w:rPr>
          <w:rFonts w:ascii="Times New Roman" w:eastAsia="Calibri" w:hAnsi="Times New Roman" w:cs="Times New Roman"/>
          <w:b/>
          <w:color w:val="000000"/>
          <w:sz w:val="20"/>
          <w:szCs w:val="20"/>
          <w:lang w:val="en-US"/>
        </w:rPr>
        <w:t>W niniejszym post</w:t>
      </w:r>
      <w:r w:rsidR="007565D8" w:rsidRPr="007565D8">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007565D8" w:rsidRPr="007565D8">
        <w:rPr>
          <w:rFonts w:ascii="Times New Roman" w:eastAsia="Calibri" w:hAnsi="Times New Roman" w:cs="Times New Roman"/>
          <w:color w:val="000000"/>
          <w:sz w:val="20"/>
          <w:szCs w:val="20"/>
        </w:rPr>
        <w:t>. Jeżeli wykonawca ten będzie się uchylał od zawarcia umowy</w:t>
      </w:r>
      <w:r w:rsidR="007565D8" w:rsidRPr="007565D8">
        <w:rPr>
          <w:rFonts w:ascii="Times New Roman" w:eastAsia="Calibri" w:hAnsi="Times New Roman" w:cs="Times New Roman"/>
          <w:color w:val="000000"/>
          <w:sz w:val="20"/>
          <w:szCs w:val="20"/>
          <w:highlight w:val="white"/>
        </w:rPr>
        <w:t xml:space="preserve"> </w:t>
      </w:r>
      <w:r w:rsidR="007565D8" w:rsidRPr="007565D8">
        <w:rPr>
          <w:rFonts w:ascii="Times New Roman" w:eastAsia="Calibri" w:hAnsi="Times New Roman" w:cs="Times New Roman"/>
          <w:color w:val="000000"/>
          <w:sz w:val="20"/>
          <w:szCs w:val="20"/>
          <w:lang w:val="en-US"/>
        </w:rPr>
        <w:t>lub nie wniesie wymaganego zabezpieczenia nale</w:t>
      </w:r>
      <w:r w:rsidR="007565D8" w:rsidRPr="007565D8">
        <w:rPr>
          <w:rFonts w:ascii="Times New Roman" w:eastAsia="Calibri" w:hAnsi="Times New Roman" w:cs="Times New Roman"/>
          <w:color w:val="000000"/>
          <w:sz w:val="20"/>
          <w:szCs w:val="20"/>
          <w:highlight w:val="white"/>
        </w:rPr>
        <w:t>żytego wykonania umowy</w:t>
      </w:r>
      <w:r w:rsidR="007565D8" w:rsidRPr="007565D8">
        <w:rPr>
          <w:rFonts w:ascii="Times New Roman" w:eastAsia="Calibri" w:hAnsi="Times New Roman" w:cs="Times New Roman"/>
          <w:color w:val="000000"/>
          <w:sz w:val="20"/>
          <w:szCs w:val="20"/>
          <w:lang w:val="en-US"/>
        </w:rPr>
        <w:t xml:space="preserve"> Zamawiaj</w:t>
      </w:r>
      <w:r w:rsidR="007565D8" w:rsidRPr="007565D8">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rPr>
        <w:t>)</w:t>
      </w:r>
      <w:r w:rsidR="007565D8" w:rsidRPr="007565D8">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sidR="007565D8" w:rsidRPr="007565D8">
        <w:rPr>
          <w:rFonts w:ascii="Times New Roman" w:eastAsia="Calibri" w:hAnsi="Times New Roman" w:cs="Times New Roman"/>
          <w:color w:val="000000"/>
          <w:sz w:val="20"/>
          <w:szCs w:val="20"/>
          <w:lang w:val="en-US"/>
        </w:rPr>
        <w:t xml:space="preserve"> W przypadku wykonawców wspólnie ubiegaj</w:t>
      </w:r>
      <w:r w:rsidR="007565D8" w:rsidRPr="007565D8">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7565D8" w:rsidRPr="00835EEE" w:rsidRDefault="007565D8" w:rsidP="00835EE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835EEE" w:rsidRDefault="007565D8" w:rsidP="00835EE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35EEE">
        <w:rPr>
          <w:rFonts w:ascii="Times New Roman" w:eastAsia="Calibri" w:hAnsi="Times New Roman" w:cs="Times New Roman"/>
          <w:b/>
          <w:bCs/>
          <w:color w:val="000000"/>
          <w:sz w:val="20"/>
          <w:szCs w:val="20"/>
          <w:lang w:val="en-US"/>
        </w:rPr>
        <w:t>VI. Podstawy wykluczenia z udziału w postępowaniu</w:t>
      </w:r>
    </w:p>
    <w:p w:rsidR="007565D8" w:rsidRPr="00835EEE" w:rsidRDefault="007565D8" w:rsidP="00835EE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835EEE" w:rsidRDefault="007565D8" w:rsidP="00835EEE">
      <w:pPr>
        <w:widowControl w:val="0"/>
        <w:shd w:val="clear" w:color="auto" w:fill="FFFFFF"/>
        <w:autoSpaceDE w:val="0"/>
        <w:autoSpaceDN w:val="0"/>
        <w:adjustRightInd w:val="0"/>
        <w:spacing w:after="0" w:line="240" w:lineRule="auto"/>
        <w:ind w:right="317"/>
        <w:jc w:val="both"/>
        <w:rPr>
          <w:rFonts w:ascii="Times New Roman" w:eastAsia="Times New Roman" w:hAnsi="Times New Roman" w:cs="Times New Roman"/>
          <w:sz w:val="20"/>
          <w:szCs w:val="20"/>
          <w:lang w:eastAsia="pl-PL"/>
        </w:rPr>
      </w:pPr>
      <w:r w:rsidRPr="00835EEE">
        <w:rPr>
          <w:rFonts w:ascii="Times New Roman" w:eastAsia="Times New Roman" w:hAnsi="Times New Roman" w:cs="Times New Roman"/>
          <w:color w:val="000000"/>
          <w:sz w:val="20"/>
          <w:szCs w:val="20"/>
          <w:lang w:eastAsia="pl-PL"/>
        </w:rPr>
        <w:t>Zamawiający przewiduje wykluczenie Wykonawcy w okolicznościach, o których mowa w art. 24 ust. 5 pkt. 1  ustawy p.z.p:</w:t>
      </w:r>
    </w:p>
    <w:p w:rsidR="007565D8" w:rsidRPr="00835EEE" w:rsidRDefault="007565D8" w:rsidP="00835EEE">
      <w:pPr>
        <w:widowControl w:val="0"/>
        <w:shd w:val="clear" w:color="auto" w:fill="FFFFFF"/>
        <w:autoSpaceDE w:val="0"/>
        <w:autoSpaceDN w:val="0"/>
        <w:adjustRightInd w:val="0"/>
        <w:spacing w:after="0" w:line="240" w:lineRule="auto"/>
        <w:ind w:right="312"/>
        <w:jc w:val="both"/>
        <w:rPr>
          <w:rFonts w:ascii="Times New Roman" w:eastAsia="Times New Roman" w:hAnsi="Times New Roman" w:cs="Times New Roman"/>
          <w:sz w:val="20"/>
          <w:szCs w:val="20"/>
          <w:lang w:eastAsia="pl-PL"/>
        </w:rPr>
      </w:pPr>
      <w:r w:rsidRPr="00835EEE">
        <w:rPr>
          <w:rFonts w:ascii="Times New Roman" w:eastAsia="Times New Roman" w:hAnsi="Times New Roman" w:cs="Times New Roman"/>
          <w:color w:val="000000"/>
          <w:sz w:val="20"/>
          <w:szCs w:val="20"/>
          <w:lang w:eastAsia="pl-PL"/>
        </w:rPr>
        <w:t>1</w:t>
      </w:r>
      <w:r w:rsidR="00582AE9">
        <w:rPr>
          <w:rFonts w:ascii="Times New Roman" w:eastAsia="Times New Roman" w:hAnsi="Times New Roman" w:cs="Times New Roman"/>
          <w:color w:val="000000"/>
          <w:sz w:val="20"/>
          <w:szCs w:val="20"/>
          <w:lang w:eastAsia="pl-PL"/>
        </w:rPr>
        <w:t>.</w:t>
      </w:r>
      <w:r w:rsidRPr="00835EEE">
        <w:rPr>
          <w:rFonts w:ascii="Times New Roman" w:eastAsia="Times New Roman" w:hAnsi="Times New Roman" w:cs="Times New Roman"/>
          <w:color w:val="000000"/>
          <w:sz w:val="20"/>
          <w:szCs w:val="20"/>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 -podstawa wykluczenia art. 24 ust. 5 pkt. 1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sidR="007565D8" w:rsidRPr="007565D8">
        <w:rPr>
          <w:rFonts w:ascii="Times New Roman" w:eastAsia="Calibri" w:hAnsi="Times New Roman" w:cs="Times New Roman"/>
          <w:color w:val="000000"/>
          <w:sz w:val="20"/>
          <w:szCs w:val="20"/>
          <w:lang w:val="en-US"/>
        </w:rPr>
        <w:t>. Wykluczenie wykonawcy następuje jeżeli nie upłynął okres określony zgodnie z art. 24 ust. 7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sidR="007565D8" w:rsidRPr="007565D8">
        <w:rPr>
          <w:rFonts w:ascii="Times New Roman" w:eastAsia="Calibri" w:hAnsi="Times New Roman" w:cs="Times New Roman"/>
          <w:color w:val="000000"/>
          <w:sz w:val="20"/>
          <w:szCs w:val="20"/>
          <w:lang w:val="en-US"/>
        </w:rPr>
        <w:t xml:space="preserve">. Wykonawca podlegający wykluczeniu na podstawie art. 24 ust. 1 pkt. 13 i 14 oraz pkt. 16-20 </w:t>
      </w:r>
      <w:r w:rsidR="007565D8" w:rsidRPr="007565D8">
        <w:rPr>
          <w:rFonts w:ascii="Times New Roman" w:eastAsia="Calibri" w:hAnsi="Times New Roman" w:cs="Times New Roman"/>
          <w:color w:val="000000"/>
          <w:sz w:val="20"/>
          <w:szCs w:val="20"/>
          <w:highlight w:val="white"/>
          <w:lang w:val="en-US"/>
        </w:rPr>
        <w:t xml:space="preserve"> </w:t>
      </w:r>
      <w:r w:rsidR="007565D8" w:rsidRPr="007565D8">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sidR="007565D8" w:rsidRPr="007565D8">
        <w:rPr>
          <w:rFonts w:ascii="Times New Roman" w:eastAsia="Calibri" w:hAnsi="Times New Roman" w:cs="Times New Roman"/>
          <w:color w:val="000000"/>
          <w:sz w:val="20"/>
          <w:szCs w:val="20"/>
          <w:lang w:val="en-US"/>
        </w:rPr>
        <w:t>.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sidR="007565D8" w:rsidRPr="007565D8">
        <w:rPr>
          <w:rFonts w:ascii="Times New Roman" w:eastAsia="Calibri" w:hAnsi="Times New Roman" w:cs="Times New Roman"/>
          <w:color w:val="000000"/>
          <w:sz w:val="20"/>
          <w:szCs w:val="20"/>
          <w:lang w:val="en-US"/>
        </w:rPr>
        <w:t>. Ofertę wykonawcy wykluczonego uznaje się za odrzuconą. Zamawiający może wykluczyć Wykonawcę na każdym etapie postępowania o udzielenie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sidR="007565D8" w:rsidRPr="007565D8">
        <w:rPr>
          <w:rFonts w:ascii="Times New Roman" w:eastAsia="Calibri" w:hAnsi="Times New Roman" w:cs="Times New Roman"/>
          <w:color w:val="000000"/>
          <w:sz w:val="20"/>
          <w:szCs w:val="20"/>
          <w:lang w:val="en-US"/>
        </w:rPr>
        <w:t xml:space="preserve">. </w:t>
      </w:r>
      <w:r w:rsidR="007565D8" w:rsidRPr="007565D8">
        <w:rPr>
          <w:rFonts w:ascii="Times New Roman" w:eastAsia="Calibri" w:hAnsi="Times New Roman" w:cs="Times New Roman"/>
          <w:b/>
          <w:color w:val="000000"/>
          <w:sz w:val="20"/>
          <w:szCs w:val="20"/>
          <w:lang w:val="en-US"/>
        </w:rPr>
        <w:t>W terminie 3 dni od przekazania</w:t>
      </w:r>
      <w:r w:rsidR="007565D8" w:rsidRPr="007565D8">
        <w:rPr>
          <w:rFonts w:ascii="Times New Roman" w:eastAsia="Calibri" w:hAnsi="Times New Roman" w:cs="Times New Roman"/>
          <w:color w:val="000000"/>
          <w:sz w:val="20"/>
          <w:szCs w:val="20"/>
          <w:lang w:val="en-US"/>
        </w:rPr>
        <w:t xml:space="preserve"> </w:t>
      </w:r>
      <w:r w:rsidR="007565D8" w:rsidRPr="007565D8">
        <w:rPr>
          <w:rFonts w:ascii="Times New Roman" w:eastAsia="Calibri" w:hAnsi="Times New Roman" w:cs="Times New Roman"/>
          <w:i/>
          <w:iCs/>
          <w:color w:val="000000"/>
          <w:sz w:val="20"/>
          <w:szCs w:val="20"/>
          <w:lang w:val="en-US"/>
        </w:rPr>
        <w:t>Informacji o treści złożonych ofert</w:t>
      </w:r>
      <w:r w:rsidR="007565D8" w:rsidRPr="007565D8">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sidR="007565D8" w:rsidRPr="007565D8">
        <w:rPr>
          <w:rFonts w:ascii="Times New Roman" w:eastAsia="Calibri" w:hAnsi="Times New Roman" w:cs="Times New Roman"/>
          <w:color w:val="000000"/>
          <w:sz w:val="20"/>
          <w:szCs w:val="20"/>
          <w:lang w:val="en-US"/>
        </w:rPr>
        <w:t>. Zamawiający odrzuca ofertę, jeżeli: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jest niezgodną z ustawą.</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jest ofertą, która zawiera rażąco niską cenę lub koszt w stosunku do przedmiotu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 zawiera błędy w obliczeniu ceny lub kosztu.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8) jest nieważna na podstawie odrębnych przepisów,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11) wadium nie zosta</w:t>
      </w:r>
      <w:r w:rsidRPr="007565D8">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8</w:t>
      </w:r>
      <w:r w:rsidR="007565D8" w:rsidRPr="007565D8">
        <w:rPr>
          <w:rFonts w:ascii="Times New Roman" w:eastAsia="Calibri" w:hAnsi="Times New Roman" w:cs="Times New Roman"/>
          <w:color w:val="000000"/>
          <w:sz w:val="20"/>
          <w:szCs w:val="20"/>
          <w:lang w:val="en-US"/>
        </w:rPr>
        <w:t>. Ocena spełnienia warunków udziału w postępowaniu oraz niepodleganie wykluczeniu dokonywana będzie w oparciu o złożone przez wykonawcę w niniejszym postępowaniu oświadczenia oraz dokumenty.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34B0">
        <w:rPr>
          <w:rFonts w:ascii="Times New Roman" w:eastAsia="Calibri" w:hAnsi="Times New Roman" w:cs="Times New Roman"/>
          <w:b/>
          <w:color w:val="000000"/>
          <w:sz w:val="20"/>
          <w:szCs w:val="20"/>
          <w:lang w:val="en-US"/>
        </w:rPr>
        <w:t>1.</w:t>
      </w:r>
      <w:r w:rsidRPr="007565D8">
        <w:rPr>
          <w:rFonts w:ascii="Times New Roman" w:eastAsia="Calibri" w:hAnsi="Times New Roman" w:cs="Times New Roman"/>
          <w:color w:val="000000"/>
          <w:sz w:val="20"/>
          <w:szCs w:val="20"/>
          <w:lang w:val="en-US"/>
        </w:rPr>
        <w:t xml:space="preserve"> Na ofertę składają się następujące dokumenty i załączniki: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565D8">
        <w:rPr>
          <w:rFonts w:ascii="Times New Roman" w:eastAsia="Calibri" w:hAnsi="Times New Roman" w:cs="Times New Roman"/>
          <w:color w:val="000000"/>
          <w:sz w:val="20"/>
          <w:szCs w:val="20"/>
          <w:lang w:val="en-US"/>
        </w:rPr>
        <w:t xml:space="preserve">1) Formularz ofertowy - wypełniony i podpisany przez wykonawcę </w:t>
      </w:r>
      <w:r w:rsidRPr="007565D8">
        <w:rPr>
          <w:rFonts w:ascii="Times New Roman" w:eastAsia="Calibri" w:hAnsi="Times New Roman" w:cs="Times New Roman"/>
          <w:i/>
          <w:color w:val="000000"/>
          <w:sz w:val="20"/>
          <w:szCs w:val="20"/>
          <w:lang w:val="en-US"/>
        </w:rPr>
        <w:t>- dołączony do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565D8">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7565D8">
        <w:rPr>
          <w:rFonts w:ascii="Times New Roman" w:eastAsia="Calibri" w:hAnsi="Times New Roman" w:cs="Times New Roman"/>
          <w:i/>
          <w:color w:val="000000"/>
          <w:sz w:val="20"/>
          <w:szCs w:val="20"/>
          <w:lang w:val="en-US"/>
        </w:rPr>
        <w:t>- dołączone do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565D8">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7565D8">
        <w:rPr>
          <w:rFonts w:ascii="Times New Roman" w:eastAsia="Calibri" w:hAnsi="Times New Roman" w:cs="Times New Roman"/>
          <w:i/>
          <w:color w:val="000000"/>
          <w:sz w:val="20"/>
          <w:szCs w:val="20"/>
          <w:lang w:val="en-US"/>
        </w:rPr>
        <w:t>- dołączone do oferty</w:t>
      </w: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4) D</w:t>
      </w:r>
      <w:r w:rsidR="007565D8" w:rsidRPr="007565D8">
        <w:rPr>
          <w:rFonts w:ascii="Times New Roman" w:eastAsia="Calibri" w:hAnsi="Times New Roman" w:cs="Times New Roman"/>
          <w:color w:val="000000"/>
          <w:sz w:val="20"/>
          <w:szCs w:val="20"/>
          <w:lang w:val="en-US"/>
        </w:rPr>
        <w:t xml:space="preserve">owód wadium </w:t>
      </w:r>
      <w:r w:rsidR="007565D8" w:rsidRPr="007565D8">
        <w:rPr>
          <w:rFonts w:ascii="Times New Roman" w:eastAsia="Calibri" w:hAnsi="Times New Roman" w:cs="Times New Roman"/>
          <w:i/>
          <w:color w:val="000000"/>
          <w:sz w:val="20"/>
          <w:szCs w:val="20"/>
          <w:lang w:val="en-US"/>
        </w:rPr>
        <w:t xml:space="preserve"> - dołączony do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color w:val="000000"/>
          <w:sz w:val="20"/>
          <w:szCs w:val="20"/>
          <w:highlight w:val="white"/>
          <w:lang w:val="en-US"/>
        </w:rPr>
        <w:t>5)</w:t>
      </w:r>
      <w:r w:rsidRPr="007565D8">
        <w:rPr>
          <w:rFonts w:ascii="Times New Roman" w:eastAsia="Calibri" w:hAnsi="Times New Roman" w:cs="Times New Roman"/>
          <w:color w:val="000000"/>
          <w:sz w:val="20"/>
          <w:szCs w:val="20"/>
          <w:lang w:val="en-US"/>
        </w:rPr>
        <w:t xml:space="preserve"> </w:t>
      </w:r>
      <w:r w:rsidR="00582AE9">
        <w:rPr>
          <w:rFonts w:ascii="Times New Roman" w:eastAsia="Calibri" w:hAnsi="Times New Roman" w:cs="Times New Roman"/>
          <w:color w:val="000000"/>
          <w:sz w:val="20"/>
          <w:szCs w:val="20"/>
          <w:lang w:val="en-US"/>
        </w:rPr>
        <w:t>O</w:t>
      </w:r>
      <w:r w:rsidRPr="007565D8">
        <w:rPr>
          <w:rFonts w:ascii="Times New Roman" w:eastAsia="Calibri" w:hAnsi="Times New Roman" w:cs="Times New Roman"/>
          <w:color w:val="000000"/>
          <w:sz w:val="20"/>
          <w:szCs w:val="20"/>
          <w:lang w:val="en-US"/>
        </w:rPr>
        <w:t>dpis z w</w:t>
      </w:r>
      <w:r w:rsidRPr="007565D8">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7565D8">
        <w:rPr>
          <w:rFonts w:ascii="Times New Roman" w:eastAsia="Calibri" w:hAnsi="Times New Roman" w:cs="Times New Roman"/>
          <w:i/>
          <w:color w:val="000000"/>
          <w:sz w:val="20"/>
          <w:szCs w:val="20"/>
        </w:rPr>
        <w:t xml:space="preserve"> - dostarczone na wezwanie zamawiającego</w:t>
      </w:r>
    </w:p>
    <w:p w:rsidR="007565D8" w:rsidRPr="007565D8" w:rsidRDefault="007565D8" w:rsidP="007565D8">
      <w:pPr>
        <w:widowControl w:val="0"/>
        <w:autoSpaceDE w:val="0"/>
        <w:autoSpaceDN w:val="0"/>
        <w:adjustRightInd w:val="0"/>
        <w:spacing w:after="0" w:line="240" w:lineRule="auto"/>
        <w:jc w:val="both"/>
        <w:rPr>
          <w:rFonts w:ascii="Times New Roman" w:hAnsi="Times New Roman" w:cs="Times New Roman"/>
          <w:i/>
          <w:sz w:val="20"/>
          <w:szCs w:val="20"/>
        </w:rPr>
      </w:pPr>
      <w:r w:rsidRPr="007565D8">
        <w:rPr>
          <w:rFonts w:ascii="Times New Roman" w:eastAsia="Calibri" w:hAnsi="Times New Roman" w:cs="Times New Roman"/>
          <w:color w:val="000000"/>
          <w:sz w:val="20"/>
          <w:szCs w:val="20"/>
        </w:rPr>
        <w:t xml:space="preserve">6) </w:t>
      </w:r>
      <w:r w:rsidRPr="007565D8">
        <w:rPr>
          <w:rFonts w:ascii="Times New Roman" w:hAnsi="Times New Roman" w:cs="Times New Roman"/>
          <w:sz w:val="20"/>
          <w:szCs w:val="20"/>
        </w:rPr>
        <w:t xml:space="preserve">Zobowiązania innego podmiotu do oddania do dyspozycji Wykonawcy niezbędnych zasobów na potrzeby wykonania zamówienia  </w:t>
      </w:r>
      <w:r w:rsidRPr="007565D8">
        <w:rPr>
          <w:rFonts w:ascii="Times New Roman" w:hAnsi="Times New Roman" w:cs="Times New Roman"/>
          <w:i/>
          <w:sz w:val="20"/>
          <w:szCs w:val="20"/>
        </w:rPr>
        <w:t>-</w:t>
      </w:r>
      <w:r w:rsidRPr="007565D8">
        <w:rPr>
          <w:rFonts w:ascii="Times New Roman" w:eastAsia="Calibri" w:hAnsi="Times New Roman" w:cs="Times New Roman"/>
          <w:i/>
          <w:color w:val="000000"/>
          <w:sz w:val="20"/>
          <w:szCs w:val="20"/>
          <w:lang w:val="en-US"/>
        </w:rPr>
        <w:t xml:space="preserve"> dołączone do oferty</w:t>
      </w:r>
      <w:r w:rsidRPr="007565D8">
        <w:rPr>
          <w:rFonts w:ascii="Times New Roman" w:hAnsi="Times New Roman" w:cs="Times New Roman"/>
          <w:i/>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color w:val="000000"/>
          <w:sz w:val="20"/>
          <w:szCs w:val="20"/>
        </w:rPr>
        <w:t xml:space="preserve">7) </w:t>
      </w:r>
      <w:r w:rsidR="00582AE9">
        <w:rPr>
          <w:rFonts w:ascii="Times New Roman" w:eastAsia="Calibri" w:hAnsi="Times New Roman" w:cs="Times New Roman"/>
          <w:color w:val="000000"/>
          <w:sz w:val="20"/>
          <w:szCs w:val="20"/>
          <w:lang w:val="en-US"/>
        </w:rPr>
        <w:t>W</w:t>
      </w:r>
      <w:r w:rsidRPr="007565D8">
        <w:rPr>
          <w:rFonts w:ascii="Times New Roman" w:eastAsia="Calibri" w:hAnsi="Times New Roman" w:cs="Times New Roman"/>
          <w:color w:val="000000"/>
          <w:sz w:val="20"/>
          <w:szCs w:val="20"/>
          <w:lang w:val="en-US"/>
        </w:rPr>
        <w:t>ykaz robót budowlanych wykonanych nie wcze</w:t>
      </w:r>
      <w:r w:rsidRPr="007565D8">
        <w:rPr>
          <w:rFonts w:ascii="Times New Roman" w:eastAsia="Calibri" w:hAnsi="Times New Roman" w:cs="Times New Roman"/>
          <w:color w:val="000000"/>
          <w:sz w:val="20"/>
          <w:szCs w:val="20"/>
          <w:highlight w:val="white"/>
        </w:rPr>
        <w:t xml:space="preserve">śniej niż w okresie ostatnich 5 lat przed upływem terminu składania ofert </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i/>
          <w:color w:val="000000"/>
          <w:sz w:val="20"/>
          <w:szCs w:val="20"/>
        </w:rPr>
        <w:t xml:space="preserve">- dostarczone na wezwanie zamawiającego </w:t>
      </w:r>
    </w:p>
    <w:p w:rsidR="007565D8" w:rsidRPr="007565D8" w:rsidRDefault="00582AE9"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8</w:t>
      </w:r>
      <w:r w:rsidR="007565D8" w:rsidRPr="007565D8">
        <w:rPr>
          <w:rFonts w:ascii="Times New Roman" w:eastAsia="Calibri" w:hAnsi="Times New Roman" w:cs="Times New Roman"/>
          <w:color w:val="000000"/>
          <w:sz w:val="20"/>
          <w:szCs w:val="20"/>
          <w:lang w:val="en-US"/>
        </w:rPr>
        <w:t xml:space="preserve">) Pełnomocnictwo/a/ - </w:t>
      </w:r>
      <w:r w:rsidR="007565D8" w:rsidRPr="007565D8">
        <w:rPr>
          <w:rFonts w:ascii="Times New Roman" w:eastAsia="Calibri" w:hAnsi="Times New Roman" w:cs="Times New Roman"/>
          <w:i/>
          <w:color w:val="000000"/>
          <w:sz w:val="20"/>
          <w:szCs w:val="20"/>
          <w:lang w:val="en-US"/>
        </w:rPr>
        <w:t>dołączone do oferty</w:t>
      </w:r>
    </w:p>
    <w:p w:rsidR="007565D8" w:rsidRPr="007565D8" w:rsidRDefault="00582AE9" w:rsidP="007565D8">
      <w:pPr>
        <w:spacing w:after="0" w:line="240" w:lineRule="auto"/>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lang w:val="en-US"/>
        </w:rPr>
        <w:t>9</w:t>
      </w:r>
      <w:r w:rsidR="007565D8" w:rsidRPr="007565D8">
        <w:rPr>
          <w:rFonts w:ascii="Times New Roman" w:eastAsia="Calibri" w:hAnsi="Times New Roman" w:cs="Times New Roman"/>
          <w:color w:val="000000"/>
          <w:sz w:val="20"/>
          <w:szCs w:val="20"/>
          <w:lang w:val="en-US"/>
        </w:rPr>
        <w:t xml:space="preserve">) Harmonogram wykonania robot </w:t>
      </w:r>
      <w:r w:rsidR="007565D8" w:rsidRPr="007565D8">
        <w:rPr>
          <w:rFonts w:ascii="Times New Roman" w:eastAsia="Times New Roman" w:hAnsi="Times New Roman" w:cs="Times New Roman"/>
          <w:i/>
          <w:sz w:val="20"/>
          <w:szCs w:val="20"/>
          <w:lang w:eastAsia="pl-PL"/>
        </w:rPr>
        <w:t xml:space="preserve">- </w:t>
      </w:r>
      <w:r w:rsidR="007565D8" w:rsidRPr="007565D8">
        <w:rPr>
          <w:rFonts w:ascii="Times New Roman" w:eastAsia="Calibri" w:hAnsi="Times New Roman" w:cs="Times New Roman"/>
          <w:i/>
          <w:color w:val="000000"/>
          <w:sz w:val="20"/>
          <w:szCs w:val="20"/>
        </w:rPr>
        <w:t>dostarczony na wezwanie zamawiającego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34B0">
        <w:rPr>
          <w:rFonts w:ascii="Times New Roman" w:eastAsia="Calibri" w:hAnsi="Times New Roman" w:cs="Times New Roman"/>
          <w:b/>
          <w:color w:val="000000"/>
          <w:sz w:val="20"/>
          <w:szCs w:val="20"/>
          <w:lang w:val="en-US"/>
        </w:rPr>
        <w:t>2.</w:t>
      </w:r>
      <w:r w:rsidRPr="007565D8">
        <w:rPr>
          <w:rFonts w:ascii="Times New Roman" w:eastAsia="Calibri" w:hAnsi="Times New Roman" w:cs="Times New Roman"/>
          <w:color w:val="000000"/>
          <w:sz w:val="20"/>
          <w:szCs w:val="20"/>
          <w:lang w:val="en-US"/>
        </w:rPr>
        <w:t xml:space="preserve"> W celu wykazania braku podstaw wykluczenia z post</w:t>
      </w:r>
      <w:r w:rsidRPr="007565D8">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7565D8">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1). odpis z w</w:t>
      </w:r>
      <w:r w:rsidRPr="007565D8">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34B0">
        <w:rPr>
          <w:rFonts w:ascii="Times New Roman" w:eastAsia="Calibri" w:hAnsi="Times New Roman" w:cs="Times New Roman"/>
          <w:b/>
          <w:color w:val="000000"/>
          <w:sz w:val="20"/>
          <w:szCs w:val="20"/>
          <w:lang w:val="en-US"/>
        </w:rPr>
        <w:t>3.</w:t>
      </w:r>
      <w:r w:rsidRPr="007565D8">
        <w:rPr>
          <w:rFonts w:ascii="Times New Roman" w:eastAsia="Calibri" w:hAnsi="Times New Roman" w:cs="Times New Roman"/>
          <w:color w:val="000000"/>
          <w:sz w:val="20"/>
          <w:szCs w:val="20"/>
          <w:lang w:val="en-US"/>
        </w:rPr>
        <w:t xml:space="preserve"> W celu oceny spe</w:t>
      </w:r>
      <w:r w:rsidRPr="007565D8">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34B0">
        <w:rPr>
          <w:rFonts w:ascii="Times New Roman" w:eastAsia="Calibri" w:hAnsi="Times New Roman" w:cs="Times New Roman"/>
          <w:b/>
          <w:color w:val="000000"/>
          <w:sz w:val="20"/>
          <w:szCs w:val="20"/>
          <w:lang w:val="en-US"/>
        </w:rPr>
        <w:t>4.</w:t>
      </w:r>
      <w:r w:rsidRPr="007565D8">
        <w:rPr>
          <w:rFonts w:ascii="Times New Roman" w:eastAsia="Calibri" w:hAnsi="Times New Roman" w:cs="Times New Roman"/>
          <w:color w:val="000000"/>
          <w:sz w:val="20"/>
          <w:szCs w:val="20"/>
          <w:lang w:val="en-US"/>
        </w:rPr>
        <w:t xml:space="preserve"> W celu oceny spe</w:t>
      </w:r>
      <w:r w:rsidRPr="007565D8">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34B0">
        <w:rPr>
          <w:rFonts w:ascii="Times New Roman" w:eastAsia="Calibri" w:hAnsi="Times New Roman" w:cs="Times New Roman"/>
          <w:b/>
          <w:color w:val="000000"/>
          <w:sz w:val="20"/>
          <w:szCs w:val="20"/>
          <w:highlight w:val="white"/>
        </w:rPr>
        <w:t>5</w:t>
      </w:r>
      <w:r w:rsidRPr="007934B0">
        <w:rPr>
          <w:rFonts w:ascii="Times New Roman" w:eastAsia="Calibri" w:hAnsi="Times New Roman" w:cs="Times New Roman"/>
          <w:b/>
          <w:color w:val="000000"/>
          <w:sz w:val="20"/>
          <w:szCs w:val="20"/>
        </w:rPr>
        <w:t>.</w:t>
      </w:r>
      <w:r w:rsidRPr="007565D8">
        <w:rPr>
          <w:rFonts w:ascii="Times New Roman" w:eastAsia="Calibri" w:hAnsi="Times New Roman" w:cs="Times New Roman"/>
          <w:color w:val="000000"/>
          <w:sz w:val="20"/>
          <w:szCs w:val="20"/>
          <w:lang w:val="en-US"/>
        </w:rPr>
        <w:t>W celu oceny spe</w:t>
      </w:r>
      <w:r w:rsidRPr="007565D8">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1)  wykaz robót budowlanych wykonanych nie wcze</w:t>
      </w:r>
      <w:r w:rsidRPr="007565D8">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7565D8">
        <w:rPr>
          <w:rFonts w:ascii="Times New Roman" w:eastAsia="Calibri" w:hAnsi="Times New Roman" w:cs="Times New Roman"/>
          <w:color w:val="000000"/>
          <w:sz w:val="20"/>
          <w:szCs w:val="20"/>
        </w:rPr>
        <w:t>– inne dokumenty</w:t>
      </w:r>
      <w:r w:rsidR="00582AE9">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34B0">
        <w:rPr>
          <w:rFonts w:ascii="Times New Roman" w:eastAsia="Calibri" w:hAnsi="Times New Roman" w:cs="Times New Roman"/>
          <w:b/>
          <w:color w:val="000000"/>
          <w:sz w:val="20"/>
          <w:szCs w:val="20"/>
          <w:highlight w:val="white"/>
        </w:rPr>
        <w:t>6</w:t>
      </w:r>
      <w:r w:rsidR="007934B0" w:rsidRPr="007934B0">
        <w:rPr>
          <w:rFonts w:ascii="Times New Roman" w:eastAsia="Calibri" w:hAnsi="Times New Roman" w:cs="Times New Roman"/>
          <w:b/>
          <w:color w:val="000000"/>
          <w:sz w:val="20"/>
          <w:szCs w:val="20"/>
        </w:rPr>
        <w:t>.</w:t>
      </w:r>
      <w:r w:rsidRPr="007565D8">
        <w:rPr>
          <w:rFonts w:ascii="Times New Roman" w:eastAsia="Calibri" w:hAnsi="Times New Roman" w:cs="Times New Roman"/>
          <w:color w:val="000000"/>
          <w:sz w:val="20"/>
          <w:szCs w:val="20"/>
          <w:lang w:val="en-US"/>
        </w:rPr>
        <w:t xml:space="preserve"> Dokumenty i oświadczenia wymienione w pkt. </w:t>
      </w:r>
      <w:r w:rsidRPr="007565D8">
        <w:rPr>
          <w:rFonts w:ascii="Times New Roman" w:eastAsia="Calibri" w:hAnsi="Times New Roman" w:cs="Times New Roman"/>
          <w:color w:val="000000"/>
          <w:sz w:val="20"/>
          <w:szCs w:val="20"/>
          <w:highlight w:val="white"/>
          <w:lang w:val="en-US"/>
        </w:rPr>
        <w:t>VII.2., VII.3., VII.4, VII.5</w:t>
      </w:r>
      <w:r w:rsidRPr="007565D8">
        <w:rPr>
          <w:rFonts w:ascii="Times New Roman" w:eastAsia="Calibri" w:hAnsi="Times New Roman" w:cs="Times New Roman"/>
          <w:color w:val="000000"/>
          <w:sz w:val="20"/>
          <w:szCs w:val="20"/>
          <w:lang w:val="en-US"/>
        </w:rPr>
        <w:t xml:space="preserve"> nie są dołączane do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34B0">
        <w:rPr>
          <w:rFonts w:ascii="Times New Roman" w:eastAsia="Calibri" w:hAnsi="Times New Roman" w:cs="Times New Roman"/>
          <w:b/>
          <w:color w:val="000000"/>
          <w:sz w:val="20"/>
          <w:szCs w:val="20"/>
          <w:highlight w:val="white"/>
        </w:rPr>
        <w:t>7</w:t>
      </w:r>
      <w:r w:rsidRPr="007934B0">
        <w:rPr>
          <w:rFonts w:ascii="Times New Roman" w:eastAsia="Calibri" w:hAnsi="Times New Roman" w:cs="Times New Roman"/>
          <w:b/>
          <w:color w:val="000000"/>
          <w:sz w:val="20"/>
          <w:szCs w:val="20"/>
          <w:lang w:val="en-US"/>
        </w:rPr>
        <w:t>.</w:t>
      </w:r>
      <w:r w:rsidRPr="007565D8">
        <w:rPr>
          <w:rFonts w:ascii="Times New Roman" w:eastAsia="Calibri" w:hAnsi="Times New Roman" w:cs="Times New Roman"/>
          <w:color w:val="000000"/>
          <w:sz w:val="20"/>
          <w:szCs w:val="20"/>
          <w:lang w:val="en-US"/>
        </w:rPr>
        <w:t xml:space="preserve"> Postanowienia dotycz</w:t>
      </w:r>
      <w:r w:rsidRPr="007565D8">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Wykonawca, który ma siedzib</w:t>
      </w:r>
      <w:r w:rsidRPr="007565D8">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7565D8" w:rsidRPr="007565D8" w:rsidRDefault="007565D8" w:rsidP="007565D8">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lastRenderedPageBreak/>
        <w:t xml:space="preserve">a) punkcie VII.2 ppkt. 1), </w:t>
      </w:r>
      <w:r w:rsidRPr="007565D8">
        <w:rPr>
          <w:rFonts w:ascii="Times New Roman" w:hAnsi="Times New Roman" w:cs="Times New Roman"/>
          <w:color w:val="000000"/>
          <w:sz w:val="20"/>
          <w:szCs w:val="20"/>
          <w:lang w:val="en-US"/>
        </w:rPr>
        <w:t>sk</w:t>
      </w:r>
      <w:r w:rsidRPr="007565D8">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2) Je</w:t>
      </w:r>
      <w:r w:rsidRPr="007565D8">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rPr>
        <w:t>4)</w:t>
      </w:r>
      <w:r w:rsidRPr="007565D8">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34B0">
        <w:rPr>
          <w:rFonts w:ascii="Times New Roman" w:eastAsia="Calibri" w:hAnsi="Times New Roman" w:cs="Times New Roman"/>
          <w:b/>
          <w:color w:val="000000"/>
          <w:sz w:val="20"/>
          <w:szCs w:val="20"/>
          <w:highlight w:val="white"/>
        </w:rPr>
        <w:t>8</w:t>
      </w:r>
      <w:r w:rsidR="00582AE9">
        <w:rPr>
          <w:rFonts w:ascii="Times New Roman" w:eastAsia="Calibri" w:hAnsi="Times New Roman" w:cs="Times New Roman"/>
          <w:color w:val="000000"/>
          <w:sz w:val="20"/>
          <w:szCs w:val="20"/>
        </w:rPr>
        <w:t>.</w:t>
      </w:r>
      <w:r w:rsidRPr="007565D8">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Oferta winna zawiera</w:t>
      </w:r>
      <w:r w:rsidRPr="007565D8">
        <w:rPr>
          <w:rFonts w:ascii="Times New Roman" w:eastAsia="Calibri" w:hAnsi="Times New Roman" w:cs="Times New Roman"/>
          <w:color w:val="000000"/>
          <w:sz w:val="20"/>
          <w:szCs w:val="20"/>
          <w:highlight w:val="white"/>
        </w:rPr>
        <w:t>ć oświadczenie o którym mowa w pkt.</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highlight w:val="white"/>
          <w:lang w:val="en-US"/>
        </w:rPr>
        <w:t>1. Ppkt. 2),3),5)</w:t>
      </w:r>
      <w:r w:rsidRPr="007565D8">
        <w:rPr>
          <w:rFonts w:ascii="Times New Roman" w:eastAsia="Calibri" w:hAnsi="Times New Roman" w:cs="Times New Roman"/>
          <w:color w:val="000000"/>
          <w:sz w:val="20"/>
          <w:szCs w:val="20"/>
          <w:lang w:val="en-US"/>
        </w:rPr>
        <w:t xml:space="preserve"> dla ka</w:t>
      </w:r>
      <w:r w:rsidRPr="007565D8">
        <w:rPr>
          <w:rFonts w:ascii="Times New Roman" w:eastAsia="Calibri" w:hAnsi="Times New Roman" w:cs="Times New Roman"/>
          <w:color w:val="000000"/>
          <w:sz w:val="20"/>
          <w:szCs w:val="20"/>
        </w:rPr>
        <w:t>żdego wykonawcy z osobna, pozostałe dokumenty składane są wspólnie.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Dokumenty i o</w:t>
      </w:r>
      <w:r w:rsidRPr="007565D8">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highlight w:val="white"/>
          <w:lang w:val="en-US"/>
        </w:rPr>
        <w:t>, 5</w:t>
      </w:r>
      <w:r w:rsidRPr="007565D8">
        <w:rPr>
          <w:rFonts w:ascii="Times New Roman" w:eastAsia="Calibri" w:hAnsi="Times New Roman" w:cs="Times New Roman"/>
          <w:color w:val="000000"/>
          <w:sz w:val="20"/>
          <w:szCs w:val="20"/>
          <w:lang w:val="en-US"/>
        </w:rPr>
        <w:t xml:space="preserve"> . sk</w:t>
      </w:r>
      <w:r w:rsidRPr="007565D8">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9</w:t>
      </w:r>
      <w:r w:rsidR="007934B0">
        <w:rPr>
          <w:rFonts w:ascii="Times New Roman" w:eastAsia="Calibri" w:hAnsi="Times New Roman" w:cs="Times New Roman"/>
          <w:b/>
          <w:bCs/>
          <w:color w:val="000000"/>
          <w:sz w:val="20"/>
          <w:szCs w:val="20"/>
          <w:lang w:val="en-US"/>
        </w:rPr>
        <w:t>.</w:t>
      </w:r>
      <w:r w:rsidRPr="007565D8">
        <w:rPr>
          <w:rFonts w:ascii="Times New Roman" w:eastAsia="Calibri" w:hAnsi="Times New Roman" w:cs="Times New Roman"/>
          <w:b/>
          <w:bCs/>
          <w:color w:val="000000"/>
          <w:sz w:val="20"/>
          <w:szCs w:val="20"/>
          <w:lang w:val="en-US"/>
        </w:rPr>
        <w:t xml:space="preserve"> </w:t>
      </w:r>
      <w:r w:rsidRPr="007565D8">
        <w:rPr>
          <w:rFonts w:ascii="Times New Roman" w:eastAsia="Calibri" w:hAnsi="Times New Roman" w:cs="Times New Roman"/>
          <w:color w:val="000000"/>
          <w:sz w:val="20"/>
          <w:szCs w:val="20"/>
          <w:lang w:val="en-US"/>
        </w:rPr>
        <w:t>Postanowienia dotyczące składanych w niniejszym postępowaniu dokumentów i oświadczeń:</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 Dokumenty sporządzone w języku obcym są składane wraz z tłumaczeniem na język polski.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7565D8" w:rsidRPr="007565D8" w:rsidRDefault="007565D8" w:rsidP="007565D8">
      <w:pPr>
        <w:spacing w:line="256" w:lineRule="auto"/>
        <w:ind w:left="142" w:hanging="709"/>
        <w:contextualSpacing/>
        <w:rPr>
          <w:rFonts w:ascii="Times New Roman" w:eastAsia="Cambria" w:hAnsi="Times New Roman" w:cs="Times New Roman"/>
          <w:sz w:val="20"/>
          <w:szCs w:val="20"/>
        </w:rPr>
      </w:pPr>
      <w:r w:rsidRPr="007565D8">
        <w:rPr>
          <w:rFonts w:ascii="Times New Roman" w:eastAsia="Cambria" w:hAnsi="Times New Roman" w:cs="Times New Roman"/>
          <w:sz w:val="20"/>
          <w:szCs w:val="20"/>
        </w:rPr>
        <w:t xml:space="preserve">            </w:t>
      </w:r>
    </w:p>
    <w:p w:rsidR="007565D8" w:rsidRPr="007565D8" w:rsidRDefault="007565D8" w:rsidP="007565D8">
      <w:pPr>
        <w:spacing w:line="256" w:lineRule="auto"/>
        <w:ind w:left="142" w:hanging="709"/>
        <w:contextualSpacing/>
        <w:rPr>
          <w:rFonts w:ascii="Times New Roman" w:hAnsi="Times New Roman" w:cs="Times New Roman"/>
          <w:sz w:val="20"/>
          <w:szCs w:val="20"/>
        </w:rPr>
      </w:pPr>
      <w:r w:rsidRPr="007934B0">
        <w:rPr>
          <w:rFonts w:ascii="Times New Roman" w:eastAsia="Cambria" w:hAnsi="Times New Roman" w:cs="Times New Roman"/>
          <w:b/>
          <w:sz w:val="20"/>
          <w:szCs w:val="20"/>
        </w:rPr>
        <w:t xml:space="preserve">            10</w:t>
      </w:r>
      <w:r w:rsidR="007934B0">
        <w:rPr>
          <w:rFonts w:ascii="Times New Roman" w:eastAsia="Cambria" w:hAnsi="Times New Roman" w:cs="Times New Roman"/>
          <w:sz w:val="20"/>
          <w:szCs w:val="20"/>
        </w:rPr>
        <w:t>.</w:t>
      </w:r>
      <w:r w:rsidRPr="007565D8">
        <w:rPr>
          <w:rFonts w:ascii="Times New Roman" w:eastAsia="Cambria" w:hAnsi="Times New Roman" w:cs="Times New Roman"/>
          <w:sz w:val="20"/>
          <w:szCs w:val="20"/>
        </w:rPr>
        <w:t xml:space="preserve"> Wykonawca </w:t>
      </w:r>
      <w:r w:rsidRPr="007565D8">
        <w:rPr>
          <w:rFonts w:ascii="Times New Roman" w:hAnsi="Times New Roman" w:cs="Times New Roman"/>
          <w:sz w:val="20"/>
          <w:szCs w:val="20"/>
        </w:rPr>
        <w:t xml:space="preserve">nie jest obowiązany do złożenia </w:t>
      </w:r>
      <w:r w:rsidRPr="007565D8">
        <w:rPr>
          <w:rFonts w:ascii="Times New Roman" w:eastAsia="Cambria" w:hAnsi="Times New Roman" w:cs="Times New Roman"/>
          <w:sz w:val="20"/>
          <w:szCs w:val="20"/>
        </w:rPr>
        <w:t xml:space="preserve">dokumentów wskazanych </w:t>
      </w:r>
      <w:r w:rsidRPr="007565D8">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w:t>
      </w:r>
      <w:r w:rsidRPr="007565D8">
        <w:rPr>
          <w:rFonts w:ascii="Times New Roman" w:hAnsi="Times New Roman" w:cs="Times New Roman"/>
          <w:sz w:val="20"/>
          <w:szCs w:val="20"/>
        </w:rPr>
        <w:lastRenderedPageBreak/>
        <w:t xml:space="preserve">baz danych, w szczególności rejestrów publicznych w rozumieniu ustawy z dnia 17 lutego 2005 r. o informatyzacji działalności podmiotów realizujących zadania publiczne (Dz. U. z 2014 r. poz. 1114 oraz z 2016 r. poz. 352). </w:t>
      </w:r>
    </w:p>
    <w:p w:rsidR="007565D8" w:rsidRPr="007565D8" w:rsidRDefault="007565D8" w:rsidP="007565D8">
      <w:pPr>
        <w:spacing w:line="256" w:lineRule="auto"/>
        <w:rPr>
          <w:rFonts w:ascii="Times New Roman" w:hAnsi="Times New Roman" w:cs="Times New Roman"/>
          <w:sz w:val="20"/>
          <w:szCs w:val="20"/>
        </w:rPr>
      </w:pPr>
      <w:r w:rsidRPr="007565D8">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565D8">
        <w:rPr>
          <w:rFonts w:ascii="Times New Roman" w:hAnsi="Times New Roman" w:cs="Times New Roman"/>
          <w:sz w:val="20"/>
          <w:szCs w:val="20"/>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34B0">
        <w:rPr>
          <w:rFonts w:ascii="Times New Roman" w:eastAsia="Calibri" w:hAnsi="Times New Roman" w:cs="Times New Roman"/>
          <w:b/>
          <w:color w:val="000000"/>
          <w:sz w:val="20"/>
          <w:szCs w:val="20"/>
          <w:highlight w:val="white"/>
          <w:lang w:val="en-US"/>
        </w:rPr>
        <w:t>11</w:t>
      </w:r>
      <w:r w:rsidR="007934B0" w:rsidRPr="007934B0">
        <w:rPr>
          <w:rFonts w:ascii="Times New Roman" w:eastAsia="Calibri" w:hAnsi="Times New Roman" w:cs="Times New Roman"/>
          <w:b/>
          <w:color w:val="000000"/>
          <w:sz w:val="20"/>
          <w:szCs w:val="20"/>
          <w:lang w:val="en-US"/>
        </w:rPr>
        <w:t>.</w:t>
      </w:r>
      <w:r w:rsidRPr="007565D8">
        <w:rPr>
          <w:rFonts w:ascii="Times New Roman" w:eastAsia="Calibri" w:hAnsi="Times New Roman" w:cs="Times New Roman"/>
          <w:color w:val="000000"/>
          <w:sz w:val="20"/>
          <w:szCs w:val="20"/>
          <w:lang w:val="en-US"/>
        </w:rPr>
        <w:t xml:space="preserve"> Postanowienia dotyczące dokumentów dot. Podmiotów udostępniających zasoby: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 zakresu dostępnych wykonawcy zasobów innego podmiotu,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c) zakres i okres udziału innego podmiotu przy wykonywaniu zamówienia publicznego,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7565D8">
        <w:rPr>
          <w:rFonts w:ascii="Times New Roman" w:eastAsia="Calibri" w:hAnsi="Times New Roman" w:cs="Times New Roman"/>
          <w:color w:val="000000"/>
          <w:sz w:val="20"/>
          <w:szCs w:val="20"/>
          <w:highlight w:val="white"/>
          <w:lang w:val="en-US"/>
        </w:rPr>
        <w:t>1 - 9</w:t>
      </w:r>
      <w:r w:rsidRPr="007565D8">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VIII. Informacja o sposobie porozumiewania się zamawiającego z wykonawcami.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1. Komunikacja pomiędzy Zamawiającym a wykonawcami odbywać się </w:t>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 xml:space="preserve"> za po</w:t>
      </w:r>
      <w:r w:rsidRPr="007565D8">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osobi</w:t>
      </w:r>
      <w:r w:rsidRPr="007565D8">
        <w:rPr>
          <w:rFonts w:ascii="Times New Roman" w:eastAsia="Calibri" w:hAnsi="Times New Roman" w:cs="Times New Roman"/>
          <w:color w:val="000000"/>
          <w:sz w:val="20"/>
          <w:szCs w:val="20"/>
          <w:highlight w:val="white"/>
        </w:rPr>
        <w:t>ście</w:t>
      </w: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za po</w:t>
      </w:r>
      <w:r w:rsidRPr="007565D8">
        <w:rPr>
          <w:rFonts w:ascii="Times New Roman" w:eastAsia="Calibri" w:hAnsi="Times New Roman" w:cs="Times New Roman"/>
          <w:color w:val="000000"/>
          <w:sz w:val="20"/>
          <w:szCs w:val="20"/>
          <w:highlight w:val="white"/>
        </w:rPr>
        <w:t>średnictwem posłańca</w:t>
      </w: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przy u</w:t>
      </w:r>
      <w:r w:rsidRPr="007565D8">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7565D8">
        <w:rPr>
          <w:rFonts w:ascii="Times New Roman" w:eastAsia="Calibri" w:hAnsi="Times New Roman" w:cs="Times New Roman"/>
          <w:color w:val="000000"/>
          <w:sz w:val="20"/>
          <w:szCs w:val="20"/>
          <w:lang w:val="en-US"/>
        </w:rPr>
        <w:t>. Wszelkie oświadczenia, wnioski, zawiadomienia oraz informacje przekazywane:za po</w:t>
      </w:r>
      <w:r w:rsidRPr="007565D8">
        <w:rPr>
          <w:rFonts w:ascii="Times New Roman" w:eastAsia="Calibri" w:hAnsi="Times New Roman" w:cs="Times New Roman"/>
          <w:color w:val="000000"/>
          <w:sz w:val="20"/>
          <w:szCs w:val="20"/>
          <w:highlight w:val="white"/>
        </w:rPr>
        <w:t xml:space="preserve">średnictwem operatora pocztowego </w:t>
      </w:r>
      <w:r w:rsidRPr="007565D8">
        <w:rPr>
          <w:rFonts w:ascii="Times New Roman" w:eastAsia="Calibri" w:hAnsi="Times New Roman" w:cs="Times New Roman"/>
          <w:color w:val="000000"/>
          <w:sz w:val="20"/>
          <w:szCs w:val="20"/>
          <w:lang w:val="en-US"/>
        </w:rPr>
        <w:t>oraz osobi</w:t>
      </w:r>
      <w:r w:rsidRPr="007565D8">
        <w:rPr>
          <w:rFonts w:ascii="Times New Roman" w:eastAsia="Calibri" w:hAnsi="Times New Roman" w:cs="Times New Roman"/>
          <w:color w:val="000000"/>
          <w:sz w:val="20"/>
          <w:szCs w:val="20"/>
          <w:highlight w:val="white"/>
        </w:rPr>
        <w:t>ście</w:t>
      </w: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color w:val="000000"/>
          <w:sz w:val="20"/>
          <w:szCs w:val="20"/>
          <w:highlight w:val="white"/>
        </w:rPr>
        <w:t xml:space="preserve"> </w:t>
      </w:r>
      <w:r w:rsidRPr="007565D8">
        <w:rPr>
          <w:rFonts w:ascii="Times New Roman" w:eastAsia="Calibri" w:hAnsi="Times New Roman" w:cs="Times New Roman"/>
          <w:color w:val="000000"/>
          <w:sz w:val="20"/>
          <w:szCs w:val="20"/>
          <w:lang w:val="en-US"/>
        </w:rPr>
        <w:t>za po</w:t>
      </w:r>
      <w:r w:rsidRPr="007565D8">
        <w:rPr>
          <w:rFonts w:ascii="Times New Roman" w:eastAsia="Calibri" w:hAnsi="Times New Roman" w:cs="Times New Roman"/>
          <w:color w:val="000000"/>
          <w:sz w:val="20"/>
          <w:szCs w:val="20"/>
          <w:highlight w:val="white"/>
        </w:rPr>
        <w:t>średnictwem posłańca</w:t>
      </w:r>
      <w:r w:rsidRPr="007565D8">
        <w:rPr>
          <w:rFonts w:ascii="Times New Roman" w:eastAsia="Calibri" w:hAnsi="Times New Roman" w:cs="Times New Roman"/>
          <w:color w:val="000000"/>
          <w:sz w:val="20"/>
          <w:szCs w:val="20"/>
          <w:lang w:val="en-US"/>
        </w:rPr>
        <w:t xml:space="preserve"> nale</w:t>
      </w:r>
      <w:r w:rsidRPr="007565D8">
        <w:rPr>
          <w:rFonts w:ascii="Times New Roman" w:eastAsia="Calibri" w:hAnsi="Times New Roman" w:cs="Times New Roman"/>
          <w:color w:val="000000"/>
          <w:sz w:val="20"/>
          <w:szCs w:val="20"/>
          <w:highlight w:val="white"/>
        </w:rPr>
        <w:t>ży kierować / przekazywać na:</w:t>
      </w:r>
      <w:r w:rsidRPr="007565D8">
        <w:rPr>
          <w:rFonts w:ascii="Times New Roman" w:eastAsia="Calibri" w:hAnsi="Times New Roman" w:cs="Times New Roman"/>
          <w:color w:val="000000"/>
          <w:sz w:val="20"/>
          <w:szCs w:val="20"/>
          <w:lang w:val="en-US"/>
        </w:rPr>
        <w:t xml:space="preserve"> adres zamawiaj</w:t>
      </w:r>
      <w:r w:rsidRPr="007565D8">
        <w:rPr>
          <w:rFonts w:ascii="Times New Roman" w:eastAsia="Calibri" w:hAnsi="Times New Roman" w:cs="Times New Roman"/>
          <w:color w:val="000000"/>
          <w:sz w:val="20"/>
          <w:szCs w:val="20"/>
          <w:highlight w:val="white"/>
        </w:rPr>
        <w:t>ącego podany w pkt. I niniejszej Specyfikacji.</w:t>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Ka</w:t>
      </w:r>
      <w:r w:rsidRPr="007565D8">
        <w:rPr>
          <w:rFonts w:ascii="Times New Roman" w:eastAsia="Calibri" w:hAnsi="Times New Roman" w:cs="Times New Roman"/>
          <w:color w:val="000000"/>
          <w:sz w:val="20"/>
          <w:szCs w:val="20"/>
        </w:rPr>
        <w:t xml:space="preserve">żda ze stron na żądanie drugiej niezwłocznie potwierdza fakt otrzymania oświadczeń, wniosków, zawiadomień oraz innych informacji przekazanych </w:t>
      </w:r>
      <w:r w:rsidRPr="007565D8">
        <w:rPr>
          <w:rFonts w:ascii="Times New Roman" w:eastAsia="Calibri" w:hAnsi="Times New Roman" w:cs="Times New Roman"/>
          <w:color w:val="000000"/>
          <w:sz w:val="20"/>
          <w:szCs w:val="20"/>
          <w:lang w:val="en-US"/>
        </w:rPr>
        <w:t>przy u</w:t>
      </w:r>
      <w:r w:rsidRPr="007565D8">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7565D8">
        <w:rPr>
          <w:rFonts w:ascii="Times New Roman" w:eastAsia="Calibri" w:hAnsi="Times New Roman" w:cs="Times New Roman"/>
          <w:color w:val="000000"/>
          <w:sz w:val="20"/>
          <w:szCs w:val="20"/>
          <w:lang w:val="en-US"/>
        </w:rPr>
        <w:t xml:space="preserve"> </w:t>
      </w:r>
      <w:hyperlink r:id="rId5" w:history="1">
        <w:r w:rsidRPr="007565D8">
          <w:rPr>
            <w:rFonts w:ascii="Times New Roman" w:eastAsia="Calibri" w:hAnsi="Times New Roman" w:cs="Times New Roman"/>
            <w:color w:val="0563C1"/>
            <w:sz w:val="20"/>
            <w:szCs w:val="20"/>
            <w:highlight w:val="white"/>
            <w:u w:val="single"/>
            <w:lang w:val="en-US"/>
          </w:rPr>
          <w:t>przetargi@magnuszew.pl</w:t>
        </w:r>
      </w:hyperlink>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Przesłane przy użyciu poczty elektronicznej oświadczenia, zawiadomienia, wnioski majace postać elektroniczną  w formatach danych : </w:t>
      </w:r>
      <w:r w:rsidRPr="007565D8">
        <w:rPr>
          <w:rFonts w:ascii="Times New Roman" w:hAnsi="Times New Roman" w:cs="Times New Roman"/>
          <w:sz w:val="20"/>
          <w:szCs w:val="20"/>
        </w:rPr>
        <w:t>XAdES, PAdES, CAdES, XMLsig, rtf, pdf, xps, odt, ods, doc, docx, xls, xlsx, jpg.tif, gif</w:t>
      </w:r>
      <w:r w:rsidRPr="007565D8">
        <w:rPr>
          <w:rFonts w:ascii="Times New Roman" w:eastAsia="Calibri" w:hAnsi="Times New Roman" w:cs="Times New Roman"/>
          <w:color w:val="000000"/>
          <w:sz w:val="20"/>
          <w:szCs w:val="20"/>
          <w:lang w:val="en-US"/>
        </w:rPr>
        <w:t>. Maksymalny rozmiar plików 20MB.</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Ka</w:t>
      </w:r>
      <w:r w:rsidRPr="007565D8">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Osoby uprawnione do porozumiewania się z wykonawcami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Osobą ze strony zamawiającego upoważnioną do kontaktowania się z wykonawcami jest: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565D8">
        <w:rPr>
          <w:rFonts w:ascii="Times New Roman" w:eastAsia="Calibri" w:hAnsi="Times New Roman" w:cs="Times New Roman"/>
          <w:color w:val="000000"/>
          <w:sz w:val="20"/>
          <w:szCs w:val="20"/>
          <w:lang w:val="en-US"/>
        </w:rPr>
        <w:t>stanowisko</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sz w:val="20"/>
          <w:szCs w:val="20"/>
          <w:lang w:val="en-US"/>
        </w:rPr>
        <w:t xml:space="preserve">Inspektor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565D8">
        <w:rPr>
          <w:rFonts w:ascii="Times New Roman" w:eastAsia="Calibri" w:hAnsi="Times New Roman" w:cs="Times New Roman"/>
          <w:sz w:val="20"/>
          <w:szCs w:val="20"/>
          <w:lang w:val="en-US"/>
        </w:rPr>
        <w:t>imię i nazwisko</w:t>
      </w:r>
      <w:r w:rsidRPr="007565D8">
        <w:rPr>
          <w:rFonts w:ascii="Times New Roman" w:eastAsia="Calibri" w:hAnsi="Times New Roman" w:cs="Times New Roman"/>
          <w:sz w:val="20"/>
          <w:szCs w:val="20"/>
          <w:lang w:val="en-US"/>
        </w:rPr>
        <w:tab/>
        <w:t xml:space="preserve">Piotr Gabler </w:t>
      </w:r>
      <w:r w:rsidRPr="007565D8">
        <w:rPr>
          <w:rFonts w:ascii="Times New Roman" w:eastAsia="Calibri" w:hAnsi="Times New Roman" w:cs="Times New Roman"/>
          <w:sz w:val="20"/>
          <w:szCs w:val="20"/>
          <w:lang w:val="en-US"/>
        </w:rPr>
        <w:tab/>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565D8">
        <w:rPr>
          <w:rFonts w:ascii="Times New Roman" w:eastAsia="Calibri" w:hAnsi="Times New Roman" w:cs="Times New Roman"/>
          <w:sz w:val="20"/>
          <w:szCs w:val="20"/>
          <w:lang w:val="en-US"/>
        </w:rPr>
        <w:t>tel.</w:t>
      </w:r>
      <w:r w:rsidRPr="007565D8">
        <w:rPr>
          <w:rFonts w:ascii="Times New Roman" w:eastAsia="Calibri" w:hAnsi="Times New Roman" w:cs="Times New Roman"/>
          <w:sz w:val="20"/>
          <w:szCs w:val="20"/>
          <w:lang w:val="en-US"/>
        </w:rPr>
        <w:tab/>
      </w:r>
      <w:r w:rsidRPr="007565D8">
        <w:rPr>
          <w:rFonts w:ascii="Times New Roman" w:eastAsia="Calibri" w:hAnsi="Times New Roman" w:cs="Times New Roman"/>
          <w:sz w:val="20"/>
          <w:szCs w:val="20"/>
          <w:lang w:val="en-US"/>
        </w:rPr>
        <w:tab/>
      </w:r>
      <w:r w:rsidRPr="007565D8">
        <w:rPr>
          <w:rFonts w:ascii="Times New Roman" w:eastAsia="Calibri" w:hAnsi="Times New Roman" w:cs="Times New Roman"/>
          <w:sz w:val="20"/>
          <w:szCs w:val="20"/>
          <w:lang w:val="en-US"/>
        </w:rPr>
        <w:tab/>
        <w:t>48</w:t>
      </w:r>
      <w:r w:rsidR="007934B0">
        <w:rPr>
          <w:rFonts w:ascii="Times New Roman" w:eastAsia="Calibri" w:hAnsi="Times New Roman" w:cs="Times New Roman"/>
          <w:sz w:val="20"/>
          <w:szCs w:val="20"/>
          <w:lang w:val="en-US"/>
        </w:rPr>
        <w:t> </w:t>
      </w:r>
      <w:r w:rsidRPr="007565D8">
        <w:rPr>
          <w:rFonts w:ascii="Times New Roman" w:eastAsia="Calibri" w:hAnsi="Times New Roman" w:cs="Times New Roman"/>
          <w:sz w:val="20"/>
          <w:szCs w:val="20"/>
          <w:lang w:val="en-US"/>
        </w:rPr>
        <w:t>621</w:t>
      </w:r>
      <w:r w:rsidR="007934B0">
        <w:rPr>
          <w:rFonts w:ascii="Times New Roman" w:eastAsia="Calibri" w:hAnsi="Times New Roman" w:cs="Times New Roman"/>
          <w:sz w:val="20"/>
          <w:szCs w:val="20"/>
          <w:lang w:val="en-US"/>
        </w:rPr>
        <w:t xml:space="preserve"> </w:t>
      </w:r>
      <w:r w:rsidRPr="007565D8">
        <w:rPr>
          <w:rFonts w:ascii="Times New Roman" w:eastAsia="Calibri" w:hAnsi="Times New Roman" w:cs="Times New Roman"/>
          <w:sz w:val="20"/>
          <w:szCs w:val="20"/>
          <w:lang w:val="en-US"/>
        </w:rPr>
        <w:t>70</w:t>
      </w:r>
      <w:r w:rsidR="007934B0">
        <w:rPr>
          <w:rFonts w:ascii="Times New Roman" w:eastAsia="Calibri" w:hAnsi="Times New Roman" w:cs="Times New Roman"/>
          <w:sz w:val="20"/>
          <w:szCs w:val="20"/>
          <w:lang w:val="en-US"/>
        </w:rPr>
        <w:t xml:space="preserve"> </w:t>
      </w:r>
      <w:r w:rsidRPr="007565D8">
        <w:rPr>
          <w:rFonts w:ascii="Times New Roman" w:eastAsia="Calibri" w:hAnsi="Times New Roman" w:cs="Times New Roman"/>
          <w:sz w:val="20"/>
          <w:szCs w:val="20"/>
          <w:lang w:val="en-US"/>
        </w:rPr>
        <w:t>02 w.212</w:t>
      </w:r>
      <w:r w:rsidRPr="007565D8">
        <w:rPr>
          <w:rFonts w:ascii="Times New Roman" w:eastAsia="Calibri" w:hAnsi="Times New Roman" w:cs="Times New Roman"/>
          <w:sz w:val="20"/>
          <w:szCs w:val="20"/>
          <w:lang w:val="en-US"/>
        </w:rPr>
        <w:tab/>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w terminach </w:t>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 xml:space="preserve">godz. </w:t>
      </w:r>
      <w:r w:rsidR="007934B0">
        <w:rPr>
          <w:rFonts w:ascii="Times New Roman" w:eastAsia="Calibri" w:hAnsi="Times New Roman" w:cs="Times New Roman"/>
          <w:color w:val="000000"/>
          <w:sz w:val="20"/>
          <w:szCs w:val="20"/>
          <w:lang w:val="en-US"/>
        </w:rPr>
        <w:t>p</w:t>
      </w:r>
      <w:r w:rsidRPr="007565D8">
        <w:rPr>
          <w:rFonts w:ascii="Times New Roman" w:eastAsia="Calibri" w:hAnsi="Times New Roman" w:cs="Times New Roman"/>
          <w:color w:val="000000"/>
          <w:sz w:val="20"/>
          <w:szCs w:val="20"/>
          <w:lang w:val="en-US"/>
        </w:rPr>
        <w:t>racy urzędu.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Osobą ze strony zamawiającego upoważnioną do potwierdzenia wpływu oświadczeń,</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wniosków, zawiadomień oraz innych informacji przekazanych drogą elektroniczną jest: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565D8">
        <w:rPr>
          <w:rFonts w:ascii="Times New Roman" w:eastAsia="Calibri" w:hAnsi="Times New Roman" w:cs="Times New Roman"/>
          <w:color w:val="000000"/>
          <w:sz w:val="20"/>
          <w:szCs w:val="20"/>
          <w:lang w:val="en-US"/>
        </w:rPr>
        <w:t>stanowisko</w:t>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inspektor</w:t>
      </w:r>
      <w:r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565D8">
        <w:rPr>
          <w:rFonts w:ascii="Times New Roman" w:eastAsia="Calibri" w:hAnsi="Times New Roman" w:cs="Times New Roman"/>
          <w:color w:val="000000"/>
          <w:sz w:val="20"/>
          <w:szCs w:val="20"/>
          <w:lang w:val="en-US"/>
        </w:rPr>
        <w:t>imię i nazwisko</w:t>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Alicja Malinowska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565D8">
        <w:rPr>
          <w:rFonts w:ascii="Times New Roman" w:eastAsia="Calibri" w:hAnsi="Times New Roman" w:cs="Times New Roman"/>
          <w:color w:val="000000"/>
          <w:sz w:val="20"/>
          <w:szCs w:val="20"/>
          <w:lang w:val="en-US"/>
        </w:rPr>
        <w:t>tel.</w:t>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48 621 70 02</w:t>
      </w:r>
      <w:r w:rsidRPr="007565D8">
        <w:rPr>
          <w:rFonts w:ascii="Times New Roman" w:eastAsia="Calibri" w:hAnsi="Times New Roman" w:cs="Times New Roman"/>
          <w:color w:val="000000"/>
          <w:sz w:val="20"/>
          <w:szCs w:val="20"/>
          <w:lang w:val="en-US"/>
        </w:rPr>
        <w:t xml:space="preserve"> w.205 </w:t>
      </w:r>
      <w:r w:rsidRPr="007565D8">
        <w:rPr>
          <w:rFonts w:ascii="Times New Roman" w:eastAsia="Calibri" w:hAnsi="Times New Roman" w:cs="Times New Roman"/>
          <w:color w:val="000000"/>
          <w:sz w:val="20"/>
          <w:szCs w:val="20"/>
          <w:lang w:val="en-US"/>
        </w:rPr>
        <w:tab/>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lang w:val="en-US"/>
        </w:rPr>
        <w:t xml:space="preserve">w terminach </w:t>
      </w: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godz. pracy urzędu</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Wyjaśnienie treści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 xml:space="preserve">Wykonawca może zwrócić się do zamawiającego o wyjaśnienie treści niniejszej specyfikacji istotnych warunków zamówienia. Zamawiający udzieli wyjaśnień niezwłocznie wszystkim wykonawcom, którym przekazał </w:t>
      </w:r>
      <w:r w:rsidRPr="007565D8">
        <w:rPr>
          <w:rFonts w:ascii="Times New Roman" w:eastAsia="Calibri" w:hAnsi="Times New Roman" w:cs="Times New Roman"/>
          <w:color w:val="000000"/>
          <w:sz w:val="20"/>
          <w:szCs w:val="20"/>
          <w:lang w:val="en-US"/>
        </w:rPr>
        <w:lastRenderedPageBreak/>
        <w:t>specyfikację istotnych warunków zamówienia nie później niż na 2 dni przed upływem terminu składania ofert, z zastrzeżeniem pkt.2).</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7565D8">
          <w:rPr>
            <w:rFonts w:ascii="Times New Roman" w:eastAsia="Calibri" w:hAnsi="Times New Roman" w:cs="Times New Roman"/>
            <w:color w:val="0563C1"/>
            <w:sz w:val="20"/>
            <w:szCs w:val="20"/>
            <w:highlight w:val="white"/>
            <w:u w:val="single"/>
            <w:lang w:val="en-US"/>
          </w:rPr>
          <w:t>www.ugmagnuszew.bip.org.pl</w:t>
        </w:r>
      </w:hyperlink>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6) Zamawiaj</w:t>
      </w:r>
      <w:r w:rsidRPr="007565D8">
        <w:rPr>
          <w:rFonts w:ascii="Times New Roman" w:eastAsia="Calibri" w:hAnsi="Times New Roman" w:cs="Times New Roman"/>
          <w:color w:val="000000"/>
          <w:sz w:val="20"/>
          <w:szCs w:val="20"/>
          <w:highlight w:val="white"/>
        </w:rPr>
        <w:t>ący nie przewiduje zorganizowania zebrania wszystkich wykonawców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Modyfikacja treści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7565D8">
          <w:rPr>
            <w:rFonts w:ascii="Times New Roman" w:eastAsia="Calibri" w:hAnsi="Times New Roman" w:cs="Times New Roman"/>
            <w:color w:val="0563C1"/>
            <w:sz w:val="20"/>
            <w:szCs w:val="20"/>
            <w:highlight w:val="white"/>
            <w:u w:val="single"/>
            <w:lang w:val="en-US"/>
          </w:rPr>
          <w:t>www.ugmagnuszew.bip.org.pl</w:t>
        </w:r>
      </w:hyperlink>
      <w:r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7565D8">
        <w:rPr>
          <w:rFonts w:ascii="Times New Roman" w:eastAsia="Calibri" w:hAnsi="Times New Roman" w:cs="Times New Roman"/>
          <w:i/>
          <w:iCs/>
          <w:color w:val="000000"/>
          <w:sz w:val="20"/>
          <w:szCs w:val="20"/>
          <w:lang w:val="en-US"/>
        </w:rPr>
        <w:t>ogłoszenie o zmianie głoszenia zamieszczonego w Biuletynie Zamówień Publicznych</w:t>
      </w:r>
      <w:r w:rsidRPr="007565D8">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lang w:val="en-US"/>
        </w:rPr>
        <w:tab/>
        <w:t>Niezwłocznie po zamieszczeniu w Biuletynie Zamówień Publicznych "</w:t>
      </w:r>
      <w:r w:rsidRPr="007565D8">
        <w:rPr>
          <w:rFonts w:ascii="Times New Roman" w:eastAsia="Calibri" w:hAnsi="Times New Roman" w:cs="Times New Roman"/>
          <w:i/>
          <w:iCs/>
          <w:color w:val="000000"/>
          <w:sz w:val="20"/>
          <w:szCs w:val="20"/>
          <w:lang w:val="en-US"/>
        </w:rPr>
        <w:t>ogłoszenia o zmianie głoszenia zamieszczonego w Biuletynie Zamówień Publicznych</w:t>
      </w:r>
      <w:r w:rsidRPr="007565D8">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007934B0" w:rsidRPr="007565D8">
          <w:rPr>
            <w:rFonts w:ascii="Times New Roman" w:eastAsia="Calibri" w:hAnsi="Times New Roman" w:cs="Times New Roman"/>
            <w:color w:val="0563C1"/>
            <w:sz w:val="20"/>
            <w:szCs w:val="20"/>
            <w:highlight w:val="white"/>
            <w:u w:val="single"/>
            <w:lang w:val="en-US"/>
          </w:rPr>
          <w:t>www.ugmagnuszew.bip.org.pl</w:t>
        </w:r>
      </w:hyperlink>
      <w:r w:rsidR="007934B0"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565D8">
        <w:rPr>
          <w:rFonts w:ascii="Times New Roman" w:eastAsia="Calibri" w:hAnsi="Times New Roman" w:cs="Times New Roman"/>
          <w:b/>
          <w:bCs/>
          <w:color w:val="000000"/>
          <w:sz w:val="20"/>
          <w:szCs w:val="20"/>
          <w:lang w:val="en-US"/>
        </w:rPr>
        <w:t>IX. Wymagania dotyczące wadium</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1. Zamawiający określa kwotę wadium w kwocie 10.000,00 zł (słownie: dziesięć tysięcy złotych).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2. Wadium może być wnoszone w jednej lub kilku następujących formach: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1) pieniądzu;</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3) gwarancjach bankowych;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4) gwarancjach ubezpieczeniowych;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Pr="007565D8">
        <w:rPr>
          <w:rFonts w:ascii="Times New Roman" w:hAnsi="Times New Roman" w:cs="Times New Roman"/>
          <w:b/>
          <w:sz w:val="20"/>
          <w:szCs w:val="20"/>
        </w:rPr>
        <w:t>Przebudowa i modernizacja gminnej oczyszczalni ścieków w Magnuszewie</w:t>
      </w:r>
      <w:r w:rsidRPr="007565D8">
        <w:rPr>
          <w:rFonts w:ascii="Times New Roman" w:hAnsi="Times New Roman" w:cs="Times New Roman"/>
          <w:sz w:val="20"/>
          <w:szCs w:val="20"/>
        </w:rPr>
        <w:t>” Kopię przelewu, potwierdzoną za zgodność z oryginałem przez  Wykonawcę zaleca się  dołączyć do składanej oferty.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4. Zamawiający nie dopuszcza złożenia wadium w walucie innej niż złoty polski i dotyczy to wadium składanego w każdej z możliwych form.</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5. Wadium należy wnieść przed upływem terminu składania ofert, przy czym wniesienie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 1) Nazwę dającego zlecenie (Wykonawcy), beneficjenta gwarancji/poręczenia</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lastRenderedPageBreak/>
        <w:t>(Zamawiającego), gwaranta/poręczyciela (banku lub instytucji ubezpieczeniowej udzielających gwarancji / poręczenia oraz wskazania ich siedzib,</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2) określenie wierzytelności, która ma być zabezpieczona gwarancją(poręczeniem),</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3) kwotę gwarancji(poręczenia),</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4) termin ważności gwarancji(poręczenia),</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5) zobowiąże gwaranta do: zapłacenia kwoty gwarancji(poręczenia) na pierwsze pisemne żądanie Zamawiającego zawierające oświadczenie, że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b) Wykonawca, którego ofertę wybrano:</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a) odmówił podpisania umowy w sprawie zamówienia publicznego na warunkach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określonych w ofercie;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b) nie wniósł wymaganego zabezpieczenia należytego wykonania umowy,.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c) zawarcie umowy w sprawie zamówienia publicznego stało się niemożliwe z przyczyn leżących po stronie wykonawcy.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Dopuszcza się zamiennie zapis odwołujący się do przypadków wskazanych w ustawie pzp (art. 46 ust 4a i art. 46 ust 5 ustawy pzp).</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7. Zasady zwrotu i zatrzymanie /ponowne wniesienie wadium: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7.1.  Zamawiający zwraca wadium wszystkim wykonawcom niezwłocznie po wyborze oferty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najkorzystniejszej lub unieważnieniu postępowania, z wyjątkiem wykonawcy, którego oferta została</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wybrana jako najkorzystniejsza z zastrzeżeniem pkt 7 .2.</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7.2. Zamawiający zatrzymuje wadium wraz z odsetkami, jeżeli wykonawca w odpowiedzi na wezwanie,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o którym mowa w art. 26 ust. 3 i 3a, z przyczyn leżących po jego stronie, nie złożył oświadczenia lub</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której mowa w art., 87 ust. 2 pkt 3, co spowodowało brak możliwości wybrania ofert złożonej przez</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wykonawcę  jako najkorzystniejszej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7.3. Wykonawcy, którego oferta została wybrana jako najkorzystniejsza, zamawiający zwraca wadium</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niezwłocznie po zawarciu umowy w sprawie zamówienia publicznego oraz wniesieniu</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zabezpieczenia należytego wykonania umowy, jeżeli jego wniesienia żądano .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7.4. Zamawiający zwraca niezwłocznie wadium na wniosek wykonawcy, który wycofał ofertę przed,</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upływem terminu składania ofert.</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najkorzystniejsza. Wykonawca wnosi wadium w terminie określonym przez Zamawiającego.</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7.6. Jeżeli wadium wniesiono w pieniądzu, zamawiający zwraca je wraz z  odsetkami wynikającymi</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z umowy rachunku bankowego, na którym było ono przechowywane, pomniejszone o koszty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prowadzenia rachunku bankowego oraz prowizji bankowej za przelew pieniędzy nu rachunek</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bankowy wskazany przez wykonawcę.</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7.7. Zamawiający zatrzymuje wadium wraz z odsetkami, jeżeli wykonawca w odpowiedzi na wezwanie,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7.8. Zamawiający zatrzymuje wadium wraz z odsetkami, jeżeli wykonawca, którego oferta została wybrana:</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l) odmówił podpisania umowy w sprawie zamówienia publicznego na warunkach określonych w ofercie;</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2) nie wniósł wymaganego zabezpieczenia należytego wykonania umowy; </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3) zawarcie umowy w sprawie zamówienia publicznego stało się niemożliwe z przyczyn leżących</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po stronie Wykonawcy.</w:t>
      </w:r>
    </w:p>
    <w:p w:rsidR="007565D8" w:rsidRPr="007565D8" w:rsidRDefault="007565D8" w:rsidP="007565D8">
      <w:pPr>
        <w:autoSpaceDE w:val="0"/>
        <w:autoSpaceDN w:val="0"/>
        <w:adjustRightInd w:val="0"/>
        <w:spacing w:after="0" w:line="240" w:lineRule="auto"/>
        <w:rPr>
          <w:rFonts w:ascii="Times New Roman" w:hAnsi="Times New Roman" w:cs="Times New Roman"/>
          <w:sz w:val="20"/>
          <w:szCs w:val="20"/>
        </w:rPr>
      </w:pPr>
      <w:r w:rsidRPr="007565D8">
        <w:rPr>
          <w:rFonts w:ascii="Times New Roman" w:hAnsi="Times New Roman" w:cs="Times New Roman"/>
          <w:sz w:val="20"/>
          <w:szCs w:val="20"/>
        </w:rPr>
        <w:t>8.  Zamawiający odrzuca ofertę, jeżeli wadium nie zostało wniesione lub zostało wniesione w spos6b</w:t>
      </w:r>
    </w:p>
    <w:p w:rsidR="007565D8" w:rsidRPr="007565D8" w:rsidRDefault="007565D8" w:rsidP="007565D8">
      <w:pPr>
        <w:autoSpaceDE w:val="0"/>
        <w:autoSpaceDN w:val="0"/>
        <w:adjustRightInd w:val="0"/>
        <w:spacing w:after="0" w:line="240" w:lineRule="auto"/>
        <w:rPr>
          <w:rFonts w:ascii="Times New Roman" w:eastAsia="Times New Roman" w:hAnsi="Times New Roman" w:cs="Times New Roman"/>
          <w:sz w:val="20"/>
          <w:szCs w:val="20"/>
          <w:lang w:eastAsia="pl-PL"/>
        </w:rPr>
      </w:pPr>
      <w:r w:rsidRPr="007565D8">
        <w:rPr>
          <w:rFonts w:ascii="Times New Roman" w:hAnsi="Times New Roman" w:cs="Times New Roman"/>
          <w:sz w:val="20"/>
          <w:szCs w:val="20"/>
        </w:rPr>
        <w:t>nieprawidłowy.</w:t>
      </w:r>
    </w:p>
    <w:p w:rsidR="007565D8" w:rsidRPr="007565D8" w:rsidRDefault="007565D8" w:rsidP="007565D8">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 Termin związania ofertą</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Bieg terminu związania ofertą rozpoczyna się wraz z upływem terminu składania ofert.</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7565D8">
        <w:rPr>
          <w:rFonts w:ascii="Times New Roman" w:eastAsia="Calibri" w:hAnsi="Times New Roman" w:cs="Times New Roman"/>
          <w:color w:val="000000"/>
          <w:sz w:val="20"/>
          <w:szCs w:val="20"/>
          <w:highlight w:val="white"/>
          <w:lang w:val="en-US"/>
        </w:rPr>
        <w:t>30 dni od up</w:t>
      </w:r>
      <w:r w:rsidRPr="007565D8">
        <w:rPr>
          <w:rFonts w:ascii="Times New Roman" w:eastAsia="Calibri" w:hAnsi="Times New Roman" w:cs="Times New Roman"/>
          <w:color w:val="000000"/>
          <w:sz w:val="20"/>
          <w:szCs w:val="20"/>
          <w:highlight w:val="white"/>
        </w:rPr>
        <w:t>ływu terminu składania ofert</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 xml:space="preserve">W uzasadnionych przypadkach, na co najmniej 3 dni przed upływem terminu związania ofertą </w:t>
      </w:r>
      <w:r w:rsidRPr="007565D8">
        <w:rPr>
          <w:rFonts w:ascii="Times New Roman" w:eastAsia="Calibri" w:hAnsi="Times New Roman" w:cs="Times New Roman"/>
          <w:color w:val="000000"/>
          <w:sz w:val="20"/>
          <w:szCs w:val="20"/>
          <w:lang w:val="en-US"/>
        </w:rPr>
        <w:lastRenderedPageBreak/>
        <w:t>zamawiający może tylko raz zwrócić się do wykonawców o wyrażenie zgody na przedłużenie tego terminu o oznaczony okres, nie dłuższy jednak niż 60 dni.</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7565D8" w:rsidRPr="007565D8" w:rsidRDefault="007565D8" w:rsidP="007565D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7565D8" w:rsidRPr="007565D8" w:rsidRDefault="007565D8" w:rsidP="007565D8">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XI. Opis sposobu przygotowania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Przygotowanie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Wykonawca może złożyć jedną ofertę, w formie pisemnej, w języku polskim, pismem czytelnym.</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Koszty związane z przygotowaniem oferty ponosi składający ofertę.</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7)</w:t>
      </w:r>
      <w:r w:rsidRPr="007565D8">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8)</w:t>
      </w:r>
      <w:r w:rsidRPr="007565D8">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9)</w:t>
      </w:r>
      <w:r w:rsidRPr="007565D8">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10)</w:t>
      </w:r>
      <w:r w:rsidRPr="007565D8">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11)</w:t>
      </w:r>
      <w:r w:rsidRPr="007565D8">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565D8" w:rsidRPr="007565D8" w:rsidRDefault="007565D8" w:rsidP="007565D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2. Postanowienia dotyczące wnoszenia </w:t>
      </w:r>
      <w:r w:rsidRPr="007565D8">
        <w:rPr>
          <w:rFonts w:ascii="Times New Roman" w:eastAsia="Calibri" w:hAnsi="Times New Roman" w:cs="Times New Roman"/>
          <w:color w:val="000000"/>
          <w:sz w:val="20"/>
          <w:szCs w:val="20"/>
          <w:u w:val="single"/>
          <w:lang w:val="en-US"/>
        </w:rPr>
        <w:t>oferty wspólnej</w:t>
      </w:r>
      <w:r w:rsidRPr="007565D8">
        <w:rPr>
          <w:rFonts w:ascii="Times New Roman" w:eastAsia="Calibri" w:hAnsi="Times New Roman" w:cs="Times New Roman"/>
          <w:color w:val="000000"/>
          <w:sz w:val="20"/>
          <w:szCs w:val="20"/>
          <w:lang w:val="en-US"/>
        </w:rPr>
        <w:t xml:space="preserve"> przez dwa lub więcej podmioty gospodarcze (konsorcja/ spółki cywilne):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Wykonawcy mogą wspólnie ubiegać się o udzielenie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565D8" w:rsidRPr="007565D8" w:rsidRDefault="007565D8" w:rsidP="007565D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7565D8">
        <w:rPr>
          <w:rFonts w:ascii="Times New Roman" w:eastAsia="Calibri" w:hAnsi="Times New Roman" w:cs="Times New Roman"/>
          <w:color w:val="000000"/>
          <w:sz w:val="20"/>
          <w:szCs w:val="20"/>
          <w:highlight w:val="white"/>
          <w:lang w:val="en-US"/>
        </w:rPr>
        <w:t>pkt. 8</w:t>
      </w:r>
      <w:r w:rsidRPr="007565D8">
        <w:rPr>
          <w:rFonts w:ascii="Times New Roman" w:eastAsia="Calibri" w:hAnsi="Times New Roman" w:cs="Times New Roman"/>
          <w:color w:val="000000"/>
          <w:sz w:val="20"/>
          <w:szCs w:val="20"/>
          <w:lang w:val="en-US"/>
        </w:rPr>
        <w:t xml:space="preserve"> w sprawie dokumentów wymaganych w przypadku składania oferty wspólnej.</w:t>
      </w:r>
    </w:p>
    <w:p w:rsidR="007565D8" w:rsidRPr="007565D8" w:rsidRDefault="007565D8" w:rsidP="007565D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Sposób zaadresowania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lastRenderedPageBreak/>
        <w:t>2)</w:t>
      </w:r>
      <w:r w:rsidRPr="007565D8">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7565D8" w:rsidRPr="007565D8" w:rsidRDefault="007565D8" w:rsidP="007565D8">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7565D8">
        <w:rPr>
          <w:rFonts w:ascii="Times New Roman" w:eastAsia="Calibri" w:hAnsi="Times New Roman" w:cs="Times New Roman"/>
          <w:b/>
          <w:color w:val="000000"/>
          <w:sz w:val="20"/>
          <w:szCs w:val="20"/>
          <w:lang w:val="en-US"/>
        </w:rPr>
        <w:t xml:space="preserve">                                "Oferta –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r w:rsidRPr="007565D8">
        <w:rPr>
          <w:rFonts w:ascii="Times New Roman" w:eastAsia="Calibri" w:hAnsi="Times New Roman" w:cs="Times New Roman"/>
          <w:b/>
          <w:color w:val="000000"/>
          <w:sz w:val="20"/>
          <w:szCs w:val="20"/>
          <w:lang w:val="en-US"/>
        </w:rPr>
        <w:t>"</w:t>
      </w:r>
    </w:p>
    <w:p w:rsidR="007565D8" w:rsidRPr="007565D8" w:rsidRDefault="007565D8" w:rsidP="007565D8">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nie otwierać przed </w:t>
      </w:r>
      <w:r w:rsidRPr="007565D8">
        <w:rPr>
          <w:rFonts w:ascii="Times New Roman" w:eastAsia="Calibri" w:hAnsi="Times New Roman" w:cs="Times New Roman"/>
          <w:color w:val="000000"/>
          <w:sz w:val="20"/>
          <w:szCs w:val="20"/>
          <w:highlight w:val="white"/>
          <w:lang w:val="en-US"/>
        </w:rPr>
        <w:t>termin otwarcia ofert</w:t>
      </w:r>
      <w:r w:rsidRPr="007565D8">
        <w:rPr>
          <w:rFonts w:ascii="Times New Roman" w:eastAsia="Calibri" w:hAnsi="Times New Roman" w:cs="Times New Roman"/>
          <w:color w:val="000000"/>
          <w:sz w:val="20"/>
          <w:szCs w:val="20"/>
          <w:lang w:val="en-US"/>
        </w:rPr>
        <w:t xml:space="preserve">, </w:t>
      </w:r>
      <w:r w:rsidR="00F52DB7">
        <w:rPr>
          <w:rFonts w:ascii="Times New Roman" w:eastAsia="Calibri" w:hAnsi="Times New Roman" w:cs="Times New Roman"/>
          <w:b/>
          <w:color w:val="000000"/>
          <w:sz w:val="20"/>
          <w:szCs w:val="20"/>
          <w:lang w:val="en-US"/>
        </w:rPr>
        <w:t>16 marzec</w:t>
      </w:r>
      <w:r w:rsidRPr="007565D8">
        <w:rPr>
          <w:rFonts w:ascii="Times New Roman" w:eastAsia="Calibri" w:hAnsi="Times New Roman" w:cs="Times New Roman"/>
          <w:b/>
          <w:color w:val="000000"/>
          <w:sz w:val="20"/>
          <w:szCs w:val="20"/>
          <w:lang w:val="en-US"/>
        </w:rPr>
        <w:t xml:space="preserve"> 2020r godz. </w:t>
      </w:r>
      <w:r w:rsidRPr="007565D8">
        <w:rPr>
          <w:rFonts w:ascii="Times New Roman" w:eastAsia="Calibri" w:hAnsi="Times New Roman" w:cs="Times New Roman"/>
          <w:b/>
          <w:color w:val="000000"/>
          <w:sz w:val="20"/>
          <w:szCs w:val="20"/>
          <w:highlight w:val="white"/>
          <w:lang w:val="en-US"/>
        </w:rPr>
        <w:t>10:15</w:t>
      </w:r>
      <w:r w:rsidRPr="007565D8">
        <w:rPr>
          <w:rFonts w:ascii="Times New Roman" w:eastAsia="Calibri" w:hAnsi="Times New Roman" w:cs="Times New Roman"/>
          <w:color w:val="000000"/>
          <w:sz w:val="20"/>
          <w:szCs w:val="20"/>
          <w:highlight w:val="white"/>
          <w:lang w:val="en-US"/>
        </w:rPr>
        <w:t xml:space="preserve"> otwarcia ofert</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7565D8">
        <w:rPr>
          <w:rFonts w:ascii="Times New Roman" w:eastAsia="Calibri" w:hAnsi="Times New Roman" w:cs="Times New Roman"/>
          <w:color w:val="000000"/>
          <w:spacing w:val="-4"/>
          <w:sz w:val="20"/>
          <w:szCs w:val="20"/>
        </w:rPr>
        <w:t>Konsekwencje nieprawid</w:t>
      </w:r>
      <w:r w:rsidRPr="007565D8">
        <w:rPr>
          <w:rFonts w:ascii="Times New Roman" w:eastAsia="Times New Roman" w:hAnsi="Times New Roman" w:cs="Times New Roman"/>
          <w:color w:val="000000"/>
          <w:spacing w:val="-4"/>
          <w:sz w:val="20"/>
          <w:szCs w:val="20"/>
        </w:rPr>
        <w:t xml:space="preserve">łowego zaadresowania oferty będą obciążały wykonawcę </w:t>
      </w:r>
      <w:r w:rsidRPr="007565D8">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7565D8">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7565D8" w:rsidRPr="007565D8" w:rsidRDefault="007565D8" w:rsidP="007565D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Postanowienia dotyczące prowadzenia przez Zamawiającego wyjaśnień w toku badania i oceny ofert:</w:t>
      </w:r>
    </w:p>
    <w:p w:rsidR="007565D8" w:rsidRPr="007565D8" w:rsidRDefault="007565D8" w:rsidP="007565D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7565D8" w:rsidRPr="007565D8" w:rsidRDefault="007565D8" w:rsidP="007565D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potwierdzających spełnienie warunków udziału w postępowaniu,</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potwierdzających spełnienie przez oferowane dostawy, usługi lub roboty budowlane </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wymagań określonych przez zamawiającego, </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potwierdzających brak podstaw wykluczenia, </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7565D8" w:rsidRPr="007565D8" w:rsidRDefault="007565D8" w:rsidP="007565D8">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nieuzupe</w:t>
      </w:r>
      <w:r w:rsidRPr="007565D8">
        <w:rPr>
          <w:rFonts w:ascii="Times New Roman" w:eastAsia="Calibri" w:hAnsi="Times New Roman" w:cs="Times New Roman"/>
          <w:color w:val="000000"/>
          <w:sz w:val="20"/>
          <w:szCs w:val="20"/>
          <w:highlight w:val="white"/>
        </w:rPr>
        <w:t>łnienie oświadczeń lub dokumentów w odpowiedzi na wezwanie, o którym mowa</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highlight w:val="white"/>
          <w:lang w:val="en-US"/>
        </w:rPr>
        <w:t>w art. 26 ust. 3 i 3a</w:t>
      </w:r>
      <w:r w:rsidRPr="007565D8">
        <w:rPr>
          <w:rFonts w:ascii="Times New Roman" w:eastAsia="Calibri" w:hAnsi="Times New Roman" w:cs="Times New Roman"/>
          <w:color w:val="000000"/>
          <w:sz w:val="20"/>
          <w:szCs w:val="20"/>
          <w:lang w:val="en-US"/>
        </w:rPr>
        <w:t xml:space="preserve"> ustawy Pzp, z przyczyn le</w:t>
      </w:r>
      <w:r w:rsidRPr="007565D8">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7565D8" w:rsidRPr="007565D8" w:rsidRDefault="007565D8" w:rsidP="007565D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7565D8" w:rsidRPr="007565D8" w:rsidRDefault="007565D8" w:rsidP="007565D8">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w:t>
      </w:r>
      <w:r w:rsidRPr="007565D8">
        <w:rPr>
          <w:rFonts w:ascii="Times New Roman" w:eastAsia="Calibri" w:hAnsi="Times New Roman" w:cs="Times New Roman"/>
          <w:color w:val="000000"/>
          <w:sz w:val="20"/>
          <w:szCs w:val="20"/>
          <w:lang w:val="en-US"/>
        </w:rPr>
        <w:tab/>
        <w:t>spełnienie przez wykonawców warunków udziału w postępowaniu,</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b.</w:t>
      </w:r>
      <w:r w:rsidRPr="007565D8">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7565D8" w:rsidRPr="007565D8" w:rsidRDefault="007565D8" w:rsidP="007565D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c.</w:t>
      </w:r>
      <w:r w:rsidRPr="007565D8">
        <w:rPr>
          <w:rFonts w:ascii="Times New Roman" w:eastAsia="Calibri" w:hAnsi="Times New Roman" w:cs="Times New Roman"/>
          <w:color w:val="000000"/>
          <w:sz w:val="20"/>
          <w:szCs w:val="20"/>
          <w:lang w:val="en-US"/>
        </w:rPr>
        <w:tab/>
        <w:t xml:space="preserve">potwierdzających brak podstaw wykluczenia </w:t>
      </w:r>
    </w:p>
    <w:p w:rsidR="007565D8" w:rsidRPr="007565D8" w:rsidRDefault="007565D8" w:rsidP="007565D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7565D8">
        <w:rPr>
          <w:rFonts w:ascii="Times New Roman" w:eastAsia="Calibri" w:hAnsi="Times New Roman" w:cs="Times New Roman"/>
          <w:color w:val="000000"/>
          <w:sz w:val="20"/>
          <w:szCs w:val="20"/>
          <w:lang w:val="en-US"/>
        </w:rPr>
        <w:softHyphen/>
        <w:t>damiając o tym wykonawcę, którego oferta została poprawiona.</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7565D8">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7565D8" w:rsidRPr="007565D8" w:rsidRDefault="007565D8" w:rsidP="007565D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XII. Miejsce i termin składania i otwarcia ofert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Oferty należy składać do dnia</w:t>
      </w:r>
      <w:r w:rsidRPr="007565D8">
        <w:rPr>
          <w:rFonts w:ascii="Times New Roman" w:eastAsia="Calibri" w:hAnsi="Times New Roman" w:cs="Times New Roman"/>
          <w:b/>
          <w:sz w:val="20"/>
          <w:szCs w:val="20"/>
          <w:lang w:val="en-US"/>
        </w:rPr>
        <w:t xml:space="preserve">: </w:t>
      </w:r>
      <w:r w:rsidRPr="007565D8">
        <w:rPr>
          <w:rFonts w:ascii="Times New Roman" w:eastAsia="Calibri" w:hAnsi="Times New Roman" w:cs="Times New Roman"/>
          <w:b/>
          <w:sz w:val="20"/>
          <w:szCs w:val="20"/>
          <w:highlight w:val="white"/>
          <w:lang w:val="en-US"/>
        </w:rPr>
        <w:t>2020.0</w:t>
      </w:r>
      <w:r w:rsidR="00F52DB7">
        <w:rPr>
          <w:rFonts w:ascii="Times New Roman" w:eastAsia="Calibri" w:hAnsi="Times New Roman" w:cs="Times New Roman"/>
          <w:b/>
          <w:sz w:val="20"/>
          <w:szCs w:val="20"/>
          <w:highlight w:val="white"/>
          <w:lang w:val="en-US"/>
        </w:rPr>
        <w:t>3.16</w:t>
      </w:r>
      <w:r w:rsidRPr="007565D8">
        <w:rPr>
          <w:rFonts w:ascii="Times New Roman" w:eastAsia="Calibri" w:hAnsi="Times New Roman" w:cs="Times New Roman"/>
          <w:b/>
          <w:sz w:val="20"/>
          <w:szCs w:val="20"/>
          <w:highlight w:val="white"/>
          <w:lang w:val="en-US"/>
        </w:rPr>
        <w:t xml:space="preserve"> </w:t>
      </w:r>
      <w:r w:rsidRPr="007565D8">
        <w:rPr>
          <w:rFonts w:ascii="Times New Roman" w:eastAsia="Calibri" w:hAnsi="Times New Roman" w:cs="Times New Roman"/>
          <w:b/>
          <w:sz w:val="20"/>
          <w:szCs w:val="20"/>
          <w:lang w:val="en-US"/>
        </w:rPr>
        <w:t>do godz.10.00</w:t>
      </w:r>
      <w:r w:rsidRPr="007565D8">
        <w:rPr>
          <w:rFonts w:ascii="Times New Roman" w:eastAsia="Calibri" w:hAnsi="Times New Roman" w:cs="Times New Roman"/>
          <w:sz w:val="20"/>
          <w:szCs w:val="20"/>
          <w:highlight w:val="white"/>
          <w:lang w:val="en-US"/>
        </w:rPr>
        <w:t xml:space="preserve"> </w:t>
      </w:r>
      <w:r w:rsidRPr="007565D8">
        <w:rPr>
          <w:rFonts w:ascii="Times New Roman" w:eastAsia="Calibri" w:hAnsi="Times New Roman" w:cs="Times New Roman"/>
          <w:color w:val="000000"/>
          <w:sz w:val="20"/>
          <w:szCs w:val="20"/>
          <w:highlight w:val="white"/>
          <w:lang w:val="en-US"/>
        </w:rPr>
        <w:t>sk</w:t>
      </w:r>
      <w:r w:rsidRPr="007565D8">
        <w:rPr>
          <w:rFonts w:ascii="Times New Roman" w:eastAsia="Calibri" w:hAnsi="Times New Roman" w:cs="Times New Roman"/>
          <w:color w:val="000000"/>
          <w:sz w:val="20"/>
          <w:szCs w:val="20"/>
          <w:highlight w:val="white"/>
        </w:rPr>
        <w:t>ładania ofert</w:t>
      </w:r>
      <w:r w:rsidRPr="007565D8">
        <w:rPr>
          <w:rFonts w:ascii="Times New Roman" w:eastAsia="Calibri" w:hAnsi="Times New Roman" w:cs="Times New Roman"/>
          <w:color w:val="000000"/>
          <w:sz w:val="20"/>
          <w:szCs w:val="20"/>
        </w:rPr>
        <w:t xml:space="preserve"> w sie</w:t>
      </w:r>
      <w:r w:rsidRPr="007565D8">
        <w:rPr>
          <w:rFonts w:ascii="Times New Roman" w:eastAsia="Calibri" w:hAnsi="Times New Roman" w:cs="Times New Roman"/>
          <w:color w:val="000000"/>
          <w:sz w:val="20"/>
          <w:szCs w:val="20"/>
          <w:lang w:val="en-US"/>
        </w:rPr>
        <w:t>dzibie zamawiaj</w:t>
      </w:r>
      <w:r w:rsidRPr="007565D8">
        <w:rPr>
          <w:rFonts w:ascii="Times New Roman" w:eastAsia="Calibri" w:hAnsi="Times New Roman" w:cs="Times New Roman"/>
          <w:color w:val="000000"/>
          <w:sz w:val="20"/>
          <w:szCs w:val="20"/>
          <w:highlight w:val="white"/>
        </w:rPr>
        <w:t>ącego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7565D8">
        <w:rPr>
          <w:rFonts w:ascii="Times New Roman" w:eastAsia="Calibri" w:hAnsi="Times New Roman" w:cs="Times New Roman"/>
          <w:b/>
          <w:color w:val="000000"/>
          <w:sz w:val="20"/>
          <w:szCs w:val="20"/>
          <w:highlight w:val="white"/>
          <w:lang w:val="en-US"/>
        </w:rPr>
        <w:t xml:space="preserve">Gmina </w:t>
      </w:r>
      <w:r w:rsidRPr="007565D8">
        <w:rPr>
          <w:rFonts w:ascii="Times New Roman" w:eastAsia="Calibri" w:hAnsi="Times New Roman" w:cs="Times New Roman"/>
          <w:b/>
          <w:color w:val="000000"/>
          <w:sz w:val="20"/>
          <w:szCs w:val="20"/>
          <w:lang w:val="en-US"/>
        </w:rPr>
        <w:t xml:space="preserve">Magnuszew, </w:t>
      </w:r>
      <w:r w:rsidRPr="007565D8">
        <w:rPr>
          <w:rFonts w:ascii="Times New Roman" w:eastAsia="Calibri" w:hAnsi="Times New Roman" w:cs="Times New Roman"/>
          <w:b/>
          <w:color w:val="000000"/>
          <w:sz w:val="20"/>
          <w:szCs w:val="20"/>
          <w:highlight w:val="white"/>
          <w:lang w:val="en-US"/>
        </w:rPr>
        <w:t xml:space="preserve">ul. </w:t>
      </w:r>
      <w:r w:rsidRPr="007565D8">
        <w:rPr>
          <w:rFonts w:ascii="Times New Roman" w:eastAsia="Calibri" w:hAnsi="Times New Roman" w:cs="Times New Roman"/>
          <w:b/>
          <w:color w:val="000000"/>
          <w:sz w:val="20"/>
          <w:szCs w:val="20"/>
          <w:lang w:val="en-US"/>
        </w:rPr>
        <w:t xml:space="preserve">Saperów 24, </w:t>
      </w:r>
      <w:r w:rsidRPr="007565D8">
        <w:rPr>
          <w:rFonts w:ascii="Times New Roman" w:eastAsia="Calibri" w:hAnsi="Times New Roman" w:cs="Times New Roman"/>
          <w:b/>
          <w:color w:val="000000"/>
          <w:sz w:val="20"/>
          <w:szCs w:val="20"/>
          <w:highlight w:val="white"/>
          <w:lang w:val="en-US"/>
        </w:rPr>
        <w:t>26-910</w:t>
      </w:r>
      <w:r w:rsidRPr="007565D8">
        <w:rPr>
          <w:rFonts w:ascii="Times New Roman" w:eastAsia="Calibri" w:hAnsi="Times New Roman" w:cs="Times New Roman"/>
          <w:b/>
          <w:color w:val="000000"/>
          <w:sz w:val="20"/>
          <w:szCs w:val="20"/>
          <w:lang w:val="en-US"/>
        </w:rPr>
        <w:t xml:space="preserve"> Magnuszew, </w:t>
      </w:r>
      <w:r w:rsidRPr="007565D8">
        <w:rPr>
          <w:rFonts w:ascii="Times New Roman" w:eastAsia="Calibri" w:hAnsi="Times New Roman" w:cs="Times New Roman"/>
          <w:b/>
          <w:color w:val="000000"/>
          <w:sz w:val="20"/>
          <w:szCs w:val="20"/>
          <w:highlight w:val="white"/>
          <w:lang w:val="en-US"/>
        </w:rPr>
        <w:t>Pokój Nr 8</w:t>
      </w:r>
      <w:r w:rsidRPr="007565D8">
        <w:rPr>
          <w:rFonts w:ascii="Times New Roman" w:eastAsia="Calibri" w:hAnsi="Times New Roman" w:cs="Times New Roman"/>
          <w:b/>
          <w:color w:val="000000"/>
          <w:sz w:val="20"/>
          <w:szCs w:val="20"/>
          <w:lang w:val="en-US"/>
        </w:rPr>
        <w:t xml:space="preserve"> - sekretariat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7565D8">
        <w:rPr>
          <w:rFonts w:ascii="Times New Roman" w:eastAsia="Calibri" w:hAnsi="Times New Roman" w:cs="Times New Roman"/>
          <w:color w:val="000000"/>
          <w:sz w:val="20"/>
          <w:szCs w:val="20"/>
          <w:highlight w:val="white"/>
          <w:lang w:val="en-US"/>
        </w:rPr>
        <w:t xml:space="preserve"> </w:t>
      </w:r>
      <w:r w:rsidRPr="007565D8">
        <w:rPr>
          <w:rFonts w:ascii="Times New Roman" w:eastAsia="Calibri" w:hAnsi="Times New Roman" w:cs="Times New Roman"/>
          <w:color w:val="000000"/>
          <w:sz w:val="20"/>
          <w:szCs w:val="20"/>
          <w:lang w:val="en-US"/>
        </w:rPr>
        <w:t>wymagaj</w:t>
      </w:r>
      <w:r w:rsidRPr="007565D8">
        <w:rPr>
          <w:rFonts w:ascii="Times New Roman" w:eastAsia="Calibri" w:hAnsi="Times New Roman" w:cs="Times New Roman"/>
          <w:color w:val="000000"/>
          <w:sz w:val="20"/>
          <w:szCs w:val="20"/>
          <w:highlight w:val="white"/>
        </w:rPr>
        <w:t>ą zachowania formy pisemnej.</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7565D8">
        <w:rPr>
          <w:rFonts w:ascii="Times New Roman" w:eastAsia="Calibri" w:hAnsi="Times New Roman" w:cs="Times New Roman"/>
          <w:color w:val="000000"/>
          <w:sz w:val="20"/>
          <w:szCs w:val="20"/>
          <w:lang w:val="en-US"/>
        </w:rPr>
        <w:t xml:space="preserve">3. Oferty zostaną otwarte dnia: </w:t>
      </w:r>
      <w:r w:rsidRPr="007565D8">
        <w:rPr>
          <w:rFonts w:ascii="Times New Roman" w:eastAsia="Calibri" w:hAnsi="Times New Roman" w:cs="Times New Roman"/>
          <w:b/>
          <w:sz w:val="20"/>
          <w:szCs w:val="20"/>
          <w:highlight w:val="white"/>
          <w:lang w:val="en-US"/>
        </w:rPr>
        <w:t>2020.</w:t>
      </w:r>
      <w:r w:rsidR="00F52DB7">
        <w:rPr>
          <w:rFonts w:ascii="Times New Roman" w:eastAsia="Calibri" w:hAnsi="Times New Roman" w:cs="Times New Roman"/>
          <w:b/>
          <w:sz w:val="20"/>
          <w:szCs w:val="20"/>
          <w:highlight w:val="white"/>
          <w:lang w:val="en-US"/>
        </w:rPr>
        <w:t>03.16</w:t>
      </w:r>
      <w:r w:rsidRPr="007565D8">
        <w:rPr>
          <w:rFonts w:ascii="Times New Roman" w:eastAsia="Calibri" w:hAnsi="Times New Roman" w:cs="Times New Roman"/>
          <w:b/>
          <w:sz w:val="20"/>
          <w:szCs w:val="20"/>
          <w:lang w:val="en-US"/>
        </w:rPr>
        <w:t xml:space="preserve"> o godz.10.</w:t>
      </w:r>
      <w:r w:rsidR="00835EEE">
        <w:rPr>
          <w:rFonts w:ascii="Times New Roman" w:eastAsia="Calibri" w:hAnsi="Times New Roman" w:cs="Times New Roman"/>
          <w:b/>
          <w:sz w:val="20"/>
          <w:szCs w:val="20"/>
          <w:lang w:val="en-US"/>
        </w:rPr>
        <w:t>15</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 siedzibie zamawiaj</w:t>
      </w:r>
      <w:r w:rsidRPr="007565D8">
        <w:rPr>
          <w:rFonts w:ascii="Times New Roman" w:eastAsia="Calibri" w:hAnsi="Times New Roman" w:cs="Times New Roman"/>
          <w:color w:val="000000"/>
          <w:sz w:val="20"/>
          <w:szCs w:val="20"/>
          <w:highlight w:val="white"/>
        </w:rPr>
        <w:t>ącego</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highlight w:val="white"/>
          <w:lang w:val="en-US"/>
        </w:rPr>
        <w:t xml:space="preserve">Gmina </w:t>
      </w:r>
      <w:r w:rsidRPr="007565D8">
        <w:rPr>
          <w:rFonts w:ascii="Times New Roman" w:eastAsia="Calibri" w:hAnsi="Times New Roman" w:cs="Times New Roman"/>
          <w:color w:val="000000"/>
          <w:sz w:val="20"/>
          <w:szCs w:val="20"/>
          <w:lang w:val="en-US"/>
        </w:rPr>
        <w:t xml:space="preserve">Magnuszew, </w:t>
      </w:r>
      <w:r w:rsidRPr="007565D8">
        <w:rPr>
          <w:rFonts w:ascii="Times New Roman" w:eastAsia="Calibri" w:hAnsi="Times New Roman" w:cs="Times New Roman"/>
          <w:color w:val="000000"/>
          <w:sz w:val="20"/>
          <w:szCs w:val="20"/>
          <w:highlight w:val="white"/>
          <w:lang w:val="en-US"/>
        </w:rPr>
        <w:t xml:space="preserve">ul. </w:t>
      </w:r>
      <w:r w:rsidRPr="007565D8">
        <w:rPr>
          <w:rFonts w:ascii="Times New Roman" w:eastAsia="Calibri" w:hAnsi="Times New Roman" w:cs="Times New Roman"/>
          <w:color w:val="000000"/>
          <w:sz w:val="20"/>
          <w:szCs w:val="20"/>
          <w:lang w:val="en-US"/>
        </w:rPr>
        <w:t xml:space="preserve">Saperów 24, </w:t>
      </w:r>
      <w:r w:rsidRPr="007565D8">
        <w:rPr>
          <w:rFonts w:ascii="Times New Roman" w:eastAsia="Calibri" w:hAnsi="Times New Roman" w:cs="Times New Roman"/>
          <w:color w:val="000000"/>
          <w:sz w:val="20"/>
          <w:szCs w:val="20"/>
          <w:highlight w:val="white"/>
          <w:lang w:val="en-US"/>
        </w:rPr>
        <w:t>26-910</w:t>
      </w:r>
      <w:r w:rsidR="007934B0">
        <w:rPr>
          <w:rFonts w:ascii="Times New Roman" w:eastAsia="Calibri" w:hAnsi="Times New Roman" w:cs="Times New Roman"/>
          <w:color w:val="000000"/>
          <w:sz w:val="20"/>
          <w:szCs w:val="20"/>
          <w:lang w:val="en-US"/>
        </w:rPr>
        <w:t xml:space="preserve"> Magnuszew </w:t>
      </w:r>
      <w:r w:rsidRPr="007565D8">
        <w:rPr>
          <w:rFonts w:ascii="Times New Roman" w:eastAsia="Calibri" w:hAnsi="Times New Roman" w:cs="Times New Roman"/>
          <w:color w:val="000000"/>
          <w:sz w:val="20"/>
          <w:szCs w:val="20"/>
          <w:highlight w:val="white"/>
          <w:lang w:val="en-US"/>
        </w:rPr>
        <w:t>- sala konferencyjna</w:t>
      </w:r>
    </w:p>
    <w:p w:rsid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565D8">
        <w:rPr>
          <w:rFonts w:ascii="Times New Roman" w:eastAsia="Calibri" w:hAnsi="Times New Roman" w:cs="Times New Roman"/>
          <w:b/>
          <w:bCs/>
          <w:color w:val="000000"/>
          <w:sz w:val="20"/>
          <w:szCs w:val="20"/>
          <w:lang w:val="en-US"/>
        </w:rPr>
        <w:t>XIII. Opis sposobu obliczenia ceny</w:t>
      </w:r>
    </w:p>
    <w:p w:rsidR="007565D8" w:rsidRPr="007565D8" w:rsidRDefault="00835EEE" w:rsidP="007565D8">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lastRenderedPageBreak/>
        <w:t>13.1.</w:t>
      </w:r>
      <w:r w:rsidR="007565D8" w:rsidRPr="007565D8">
        <w:rPr>
          <w:rFonts w:ascii="Times New Roman" w:eastAsia="Calibri" w:hAnsi="Times New Roman" w:cs="Times New Roman"/>
          <w:spacing w:val="-4"/>
          <w:sz w:val="20"/>
          <w:szCs w:val="20"/>
        </w:rPr>
        <w:t xml:space="preserve">Cena oferty jest ceną ryczałtową stanowiącą wynik kalkulacji własnej Wykonawcy we </w:t>
      </w:r>
      <w:r w:rsidR="007565D8" w:rsidRPr="007565D8">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7565D8" w:rsidRPr="007565D8" w:rsidRDefault="007565D8" w:rsidP="007565D8">
      <w:pPr>
        <w:spacing w:line="252" w:lineRule="auto"/>
        <w:rPr>
          <w:rFonts w:ascii="Times New Roman" w:eastAsia="Calibri" w:hAnsi="Times New Roman" w:cs="Times New Roman"/>
          <w:spacing w:val="-6"/>
          <w:sz w:val="20"/>
          <w:szCs w:val="20"/>
        </w:rPr>
      </w:pPr>
      <w:r w:rsidRPr="007565D8">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7565D8" w:rsidRPr="007565D8" w:rsidRDefault="00835EEE" w:rsidP="007565D8">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13.2.o</w:t>
      </w:r>
      <w:r w:rsidR="007565D8" w:rsidRPr="007565D8">
        <w:rPr>
          <w:rFonts w:ascii="Times New Roman" w:eastAsia="Calibri" w:hAnsi="Times New Roman" w:cs="Times New Roman"/>
          <w:sz w:val="20"/>
          <w:szCs w:val="20"/>
        </w:rPr>
        <w:t xml:space="preserve">ferta musi zawierać cenę obejmującą wszystkie koszty związane z realizacją zamówienia, </w:t>
      </w:r>
      <w:r w:rsidR="007565D8" w:rsidRPr="007565D8">
        <w:rPr>
          <w:rFonts w:ascii="Times New Roman" w:eastAsia="Calibri" w:hAnsi="Times New Roman" w:cs="Times New Roman"/>
          <w:spacing w:val="-4"/>
          <w:sz w:val="20"/>
          <w:szCs w:val="20"/>
        </w:rPr>
        <w:t xml:space="preserve">niezbędne do jego należytego wykonania z uwzględnieniem wszystkich opłat i podatków w </w:t>
      </w:r>
      <w:r w:rsidR="007565D8" w:rsidRPr="007565D8">
        <w:rPr>
          <w:rFonts w:ascii="Times New Roman" w:eastAsia="Calibri" w:hAnsi="Times New Roman" w:cs="Times New Roman"/>
          <w:sz w:val="20"/>
          <w:szCs w:val="20"/>
        </w:rPr>
        <w:t>szczególności:</w:t>
      </w:r>
    </w:p>
    <w:p w:rsidR="007565D8" w:rsidRPr="007565D8" w:rsidRDefault="007565D8" w:rsidP="007565D8">
      <w:pPr>
        <w:spacing w:line="252"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4"/>
          <w:sz w:val="20"/>
          <w:szCs w:val="20"/>
        </w:rPr>
        <w:t xml:space="preserve">koszty związane z realizacją przedmiotu umowy wynikające z postanowień umowy, </w:t>
      </w:r>
      <w:r w:rsidRPr="007565D8">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7565D8">
        <w:rPr>
          <w:rFonts w:ascii="Times New Roman" w:eastAsia="Calibri" w:hAnsi="Times New Roman" w:cs="Times New Roman"/>
          <w:spacing w:val="-5"/>
          <w:sz w:val="20"/>
          <w:szCs w:val="20"/>
        </w:rPr>
        <w:t xml:space="preserve">technicznej i sztuki budowlanej, a także z technologii wykonania robót, konieczne dla prawidłowej </w:t>
      </w:r>
      <w:r w:rsidRPr="007565D8">
        <w:rPr>
          <w:rFonts w:ascii="Times New Roman" w:eastAsia="Calibri" w:hAnsi="Times New Roman" w:cs="Times New Roman"/>
          <w:sz w:val="20"/>
          <w:szCs w:val="20"/>
        </w:rPr>
        <w:t>realizacji przedmiotu zamówienia,</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5"/>
          <w:sz w:val="20"/>
          <w:szCs w:val="20"/>
        </w:rPr>
        <w:t xml:space="preserve">koszty związane z ubezpieczeniem przedmiotu umowy w tym ubezpieczeniem terenu </w:t>
      </w:r>
      <w:r w:rsidRPr="007565D8">
        <w:rPr>
          <w:rFonts w:ascii="Times New Roman" w:eastAsia="Calibri" w:hAnsi="Times New Roman" w:cs="Times New Roman"/>
          <w:sz w:val="20"/>
          <w:szCs w:val="20"/>
        </w:rPr>
        <w:t xml:space="preserve">budowy od wszelkich szkód, które mogą zaistnieć w związku z określonymi zdarzeniami </w:t>
      </w:r>
      <w:r w:rsidRPr="007565D8">
        <w:rPr>
          <w:rFonts w:ascii="Times New Roman" w:eastAsia="Calibri" w:hAnsi="Times New Roman" w:cs="Times New Roman"/>
          <w:spacing w:val="-2"/>
          <w:sz w:val="20"/>
          <w:szCs w:val="20"/>
        </w:rPr>
        <w:t xml:space="preserve">losowymi oraz od odpowiedzialności cywilnej dotyczącej ludzi, robót, kradzieży, ognia i innych </w:t>
      </w:r>
      <w:r w:rsidRPr="007565D8">
        <w:rPr>
          <w:rFonts w:ascii="Times New Roman" w:eastAsia="Calibri" w:hAnsi="Times New Roman" w:cs="Times New Roman"/>
          <w:sz w:val="20"/>
          <w:szCs w:val="20"/>
        </w:rPr>
        <w:t xml:space="preserve">zdarzeń losowych a także od odpowiedzialności cywilnej za szkody i od następstw </w:t>
      </w:r>
      <w:r w:rsidRPr="007565D8">
        <w:rPr>
          <w:rFonts w:ascii="Times New Roman" w:eastAsia="Calibri" w:hAnsi="Times New Roman" w:cs="Times New Roman"/>
          <w:spacing w:val="-4"/>
          <w:sz w:val="20"/>
          <w:szCs w:val="20"/>
        </w:rPr>
        <w:t xml:space="preserve">nieszczęśliwych wypadków dotyczących pracowników i osób trzecich powstałych w związku z </w:t>
      </w:r>
      <w:r w:rsidRPr="007565D8">
        <w:rPr>
          <w:rFonts w:ascii="Times New Roman" w:eastAsia="Calibri" w:hAnsi="Times New Roman" w:cs="Times New Roman"/>
          <w:spacing w:val="-5"/>
          <w:sz w:val="20"/>
          <w:szCs w:val="20"/>
        </w:rPr>
        <w:t>prowadzonymi robotami budowlanymi, w tym ruchem pojazdów mechanicznych,</w:t>
      </w:r>
    </w:p>
    <w:p w:rsidR="007565D8" w:rsidRPr="007565D8" w:rsidRDefault="007565D8" w:rsidP="007565D8">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pacing w:val="-5"/>
          <w:sz w:val="20"/>
          <w:szCs w:val="20"/>
        </w:rPr>
        <w:t>13.3.</w:t>
      </w:r>
      <w:r w:rsidRPr="007565D8">
        <w:rPr>
          <w:rFonts w:ascii="Times New Roman" w:eastAsia="Calibri" w:hAnsi="Times New Roman" w:cs="Times New Roman"/>
          <w:sz w:val="20"/>
          <w:szCs w:val="20"/>
        </w:rPr>
        <w:tab/>
      </w:r>
      <w:r w:rsidRPr="007565D8">
        <w:rPr>
          <w:rFonts w:ascii="Times New Roman" w:eastAsia="Calibri" w:hAnsi="Times New Roman" w:cs="Times New Roman"/>
          <w:spacing w:val="-10"/>
          <w:sz w:val="20"/>
          <w:szCs w:val="20"/>
        </w:rPr>
        <w:t>koszty    wszelkich    robót    przygotowawczych,    w    szczególności    zagospodarowania</w:t>
      </w:r>
    </w:p>
    <w:p w:rsidR="007565D8" w:rsidRPr="007565D8" w:rsidRDefault="007565D8" w:rsidP="007565D8">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pacing w:val="-4"/>
          <w:sz w:val="20"/>
          <w:szCs w:val="20"/>
        </w:rPr>
        <w:t xml:space="preserve">terenu budowy, organizacji i utrzymania zaplecza socjalno-magazynowego budowy, ogrodzenia </w:t>
      </w:r>
      <w:r w:rsidRPr="007565D8">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4"/>
          <w:sz w:val="20"/>
          <w:szCs w:val="20"/>
        </w:rPr>
        <w:t>koszty badań, prób, testów, odbiorów technicznych, rozruchów i regulacji,</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z w:val="20"/>
          <w:szCs w:val="20"/>
        </w:rPr>
        <w:t>koszty związane z uporządkowaniem terenu budowy i zaplecza oraz terenów przyległych bezpośrednio z nim sąsiadujących,</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4"/>
          <w:sz w:val="20"/>
          <w:szCs w:val="20"/>
        </w:rPr>
        <w:t>koszty przygotowania kompletnej dokumentacji powykonawczej,</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4"/>
          <w:sz w:val="20"/>
          <w:szCs w:val="20"/>
        </w:rPr>
        <w:t>koszty wynikające z udzielonej gwarancji,</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4"/>
          <w:sz w:val="20"/>
          <w:szCs w:val="20"/>
        </w:rPr>
        <w:t>należny, zgodnie z obowiązującymi przepisami, podatek VAT,</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5"/>
          <w:sz w:val="20"/>
          <w:szCs w:val="20"/>
        </w:rPr>
        <w:t xml:space="preserve">koszty zabezpieczenia i oznakowania terenu budowy wraz ze znajdującymi się na </w:t>
      </w:r>
      <w:r w:rsidRPr="007565D8">
        <w:rPr>
          <w:rFonts w:ascii="Times New Roman" w:eastAsia="Calibri" w:hAnsi="Times New Roman" w:cs="Times New Roman"/>
          <w:sz w:val="20"/>
          <w:szCs w:val="20"/>
        </w:rPr>
        <w:t>nim urządzeniami,</w:t>
      </w:r>
    </w:p>
    <w:p w:rsidR="007565D8" w:rsidRPr="007565D8" w:rsidRDefault="007565D8" w:rsidP="007565D8">
      <w:pPr>
        <w:spacing w:line="240" w:lineRule="auto"/>
        <w:rPr>
          <w:rFonts w:ascii="Times New Roman" w:eastAsia="Calibri" w:hAnsi="Times New Roman" w:cs="Times New Roman"/>
          <w:spacing w:val="-5"/>
          <w:sz w:val="20"/>
          <w:szCs w:val="20"/>
        </w:rPr>
      </w:pPr>
      <w:r w:rsidRPr="007565D8">
        <w:rPr>
          <w:rFonts w:ascii="Times New Roman" w:eastAsia="Calibri" w:hAnsi="Times New Roman" w:cs="Times New Roman"/>
          <w:spacing w:val="-5"/>
          <w:sz w:val="20"/>
          <w:szCs w:val="20"/>
        </w:rPr>
        <w:t>koszty dozoru budowy,</w:t>
      </w:r>
    </w:p>
    <w:p w:rsidR="007565D8" w:rsidRPr="007565D8" w:rsidRDefault="007565D8" w:rsidP="007565D8">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pacing w:val="-4"/>
          <w:sz w:val="20"/>
          <w:szCs w:val="20"/>
        </w:rPr>
        <w:t>koszty związane z wywozem i utylizacją nieczystości stałych i płynnych,</w:t>
      </w:r>
    </w:p>
    <w:p w:rsidR="007565D8" w:rsidRPr="007565D8" w:rsidRDefault="007565D8" w:rsidP="007565D8">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pacing w:val="-11"/>
          <w:sz w:val="20"/>
          <w:szCs w:val="20"/>
        </w:rPr>
        <w:t xml:space="preserve">koszty  przygotowania   i   opracowania   dokumentacji   odbiorowej,   koszty  badań   i </w:t>
      </w:r>
      <w:r w:rsidRPr="007565D8">
        <w:rPr>
          <w:rFonts w:ascii="Times New Roman" w:eastAsia="Calibri" w:hAnsi="Times New Roman" w:cs="Times New Roman"/>
          <w:sz w:val="20"/>
          <w:szCs w:val="20"/>
        </w:rPr>
        <w:t>prób niezbędnych do realizacji przedmiotu umowy.</w:t>
      </w:r>
    </w:p>
    <w:p w:rsidR="007565D8" w:rsidRPr="007565D8"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13.4.</w:t>
      </w:r>
      <w:r w:rsidR="007565D8" w:rsidRPr="007565D8">
        <w:rPr>
          <w:rFonts w:ascii="Times New Roman" w:eastAsia="Calibri" w:hAnsi="Times New Roman" w:cs="Times New Roman"/>
          <w:color w:val="000000"/>
          <w:sz w:val="20"/>
          <w:szCs w:val="20"/>
          <w:lang w:val="en-US"/>
        </w:rPr>
        <w:t>Cena nie ulega zmianie przez okres wa</w:t>
      </w:r>
      <w:r w:rsidR="007565D8" w:rsidRPr="007565D8">
        <w:rPr>
          <w:rFonts w:ascii="Times New Roman" w:eastAsia="Calibri" w:hAnsi="Times New Roman" w:cs="Times New Roman"/>
          <w:color w:val="000000"/>
          <w:sz w:val="20"/>
          <w:szCs w:val="20"/>
          <w:highlight w:val="white"/>
        </w:rPr>
        <w:t>żności oferty (związania ofertą).</w:t>
      </w:r>
    </w:p>
    <w:p w:rsidR="007565D8" w:rsidRPr="007565D8"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13.5.</w:t>
      </w:r>
      <w:r w:rsidR="007565D8" w:rsidRPr="007565D8">
        <w:rPr>
          <w:rFonts w:ascii="Times New Roman" w:eastAsia="Calibri" w:hAnsi="Times New Roman" w:cs="Times New Roman"/>
          <w:color w:val="000000"/>
          <w:sz w:val="20"/>
          <w:szCs w:val="20"/>
          <w:lang w:val="en-US"/>
        </w:rPr>
        <w:t>Cen</w:t>
      </w:r>
      <w:r w:rsidR="007565D8" w:rsidRPr="007565D8">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XIV. Opis kryteriów, którymi zamawiający będzie się kierował przy wyborze oferty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1.1.</w:t>
      </w:r>
      <w:r w:rsidRPr="007565D8">
        <w:rPr>
          <w:rFonts w:ascii="Times New Roman" w:eastAsia="Calibri" w:hAnsi="Times New Roman" w:cs="Times New Roman"/>
          <w:color w:val="000000"/>
          <w:sz w:val="20"/>
          <w:szCs w:val="20"/>
          <w:lang w:val="en-US"/>
        </w:rPr>
        <w:tab/>
        <w:t>oferta, spełnia wymagania określone niniejszą specyfikacją,</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1.2.</w:t>
      </w:r>
      <w:r w:rsidRPr="007565D8">
        <w:rPr>
          <w:rFonts w:ascii="Times New Roman" w:eastAsia="Calibri" w:hAnsi="Times New Roman" w:cs="Times New Roman"/>
          <w:color w:val="000000"/>
          <w:sz w:val="20"/>
          <w:szCs w:val="20"/>
          <w:lang w:val="en-US"/>
        </w:rPr>
        <w:tab/>
        <w:t>oferta została złożona, w określonym przez zamawiającego terminie,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1.3.</w:t>
      </w:r>
      <w:r w:rsidRPr="007565D8">
        <w:rPr>
          <w:rFonts w:ascii="Times New Roman" w:eastAsia="Calibri" w:hAnsi="Times New Roman" w:cs="Times New Roman"/>
          <w:color w:val="000000"/>
          <w:sz w:val="20"/>
          <w:szCs w:val="20"/>
          <w:lang w:val="en-US"/>
        </w:rPr>
        <w:tab/>
        <w:t>wykonawca przedstawił ofertę zgodną co do treści z wymaganiami zamawiającego.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lastRenderedPageBreak/>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7565D8" w:rsidRPr="007565D8" w:rsidTr="00835EEE">
        <w:tc>
          <w:tcPr>
            <w:tcW w:w="120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565D8">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565D8">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565D8">
              <w:rPr>
                <w:rFonts w:ascii="Times New Roman" w:eastAsia="Calibri" w:hAnsi="Times New Roman" w:cs="Times New Roman"/>
                <w:b/>
                <w:bCs/>
                <w:color w:val="000000"/>
                <w:sz w:val="20"/>
                <w:szCs w:val="20"/>
                <w:highlight w:val="white"/>
              </w:rPr>
              <w:t>Waga kryterium</w:t>
            </w:r>
          </w:p>
        </w:tc>
      </w:tr>
      <w:tr w:rsidR="007565D8" w:rsidRPr="007565D8" w:rsidTr="00835EEE">
        <w:tc>
          <w:tcPr>
            <w:tcW w:w="120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60</w:t>
            </w:r>
          </w:p>
        </w:tc>
      </w:tr>
      <w:tr w:rsidR="007565D8" w:rsidRPr="007565D8" w:rsidTr="00835EEE">
        <w:tc>
          <w:tcPr>
            <w:tcW w:w="120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7565D8" w:rsidRPr="007565D8" w:rsidRDefault="007565D8" w:rsidP="007565D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40</w:t>
            </w:r>
          </w:p>
        </w:tc>
      </w:tr>
    </w:tbl>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5. Dodatkowe postanowienia dot. kryterium </w:t>
      </w:r>
      <w:r w:rsidRPr="007565D8">
        <w:rPr>
          <w:rFonts w:ascii="Times New Roman" w:eastAsia="Calibri" w:hAnsi="Times New Roman" w:cs="Times New Roman"/>
          <w:b/>
          <w:color w:val="000000"/>
          <w:sz w:val="20"/>
          <w:szCs w:val="20"/>
          <w:lang w:val="en-US"/>
        </w:rPr>
        <w:t>cena:</w:t>
      </w:r>
    </w:p>
    <w:p w:rsidR="007565D8" w:rsidRPr="007565D8" w:rsidRDefault="007565D8" w:rsidP="007565D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lang w:val="en-US"/>
        </w:rPr>
        <w:t>Punkty w tym kryterium zostan</w:t>
      </w:r>
      <w:r w:rsidRPr="007565D8">
        <w:rPr>
          <w:rFonts w:ascii="Times New Roman" w:eastAsia="Calibri" w:hAnsi="Times New Roman" w:cs="Times New Roman"/>
          <w:color w:val="000000"/>
          <w:sz w:val="20"/>
          <w:szCs w:val="20"/>
          <w:highlight w:val="white"/>
        </w:rPr>
        <w:t>ą przyznane według wzoru:</w:t>
      </w:r>
    </w:p>
    <w:p w:rsidR="007565D8" w:rsidRPr="007565D8" w:rsidRDefault="007565D8" w:rsidP="007565D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highlight w:val="white"/>
        </w:rPr>
        <w:t xml:space="preserve">C = (C min/C o) x </w:t>
      </w:r>
      <w:r w:rsidRPr="007565D8">
        <w:rPr>
          <w:rFonts w:ascii="Times New Roman" w:eastAsia="Calibri" w:hAnsi="Times New Roman" w:cs="Times New Roman"/>
          <w:b/>
          <w:color w:val="000000"/>
          <w:sz w:val="20"/>
          <w:szCs w:val="20"/>
          <w:highlight w:val="white"/>
          <w:lang w:val="en-US"/>
        </w:rPr>
        <w:t>60</w:t>
      </w:r>
      <w:r w:rsidRPr="007565D8">
        <w:rPr>
          <w:rFonts w:ascii="Times New Roman" w:eastAsia="Calibri" w:hAnsi="Times New Roman" w:cs="Times New Roman"/>
          <w:b/>
          <w:color w:val="000000"/>
          <w:sz w:val="20"/>
          <w:szCs w:val="20"/>
          <w:lang w:val="en-US"/>
        </w:rPr>
        <w:t xml:space="preserve"> p</w:t>
      </w:r>
      <w:r w:rsidRPr="007565D8">
        <w:rPr>
          <w:rFonts w:ascii="Times New Roman" w:eastAsia="Calibri" w:hAnsi="Times New Roman" w:cs="Times New Roman"/>
          <w:color w:val="000000"/>
          <w:sz w:val="20"/>
          <w:szCs w:val="20"/>
          <w:lang w:val="en-US"/>
        </w:rPr>
        <w:t>kt</w:t>
      </w:r>
    </w:p>
    <w:p w:rsidR="007565D8" w:rsidRPr="007565D8" w:rsidRDefault="007565D8" w:rsidP="007565D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gdzie:</w:t>
      </w:r>
    </w:p>
    <w:p w:rsidR="007565D8" w:rsidRPr="007565D8" w:rsidRDefault="007565D8" w:rsidP="007565D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C min- najni</w:t>
      </w:r>
      <w:r w:rsidRPr="007565D8">
        <w:rPr>
          <w:rFonts w:ascii="Times New Roman" w:eastAsia="Calibri" w:hAnsi="Times New Roman" w:cs="Times New Roman"/>
          <w:color w:val="000000"/>
          <w:sz w:val="20"/>
          <w:szCs w:val="20"/>
        </w:rPr>
        <w:t>ższa cena brutto z ocenianych ofert (zł)</w:t>
      </w:r>
    </w:p>
    <w:p w:rsidR="007565D8" w:rsidRPr="007565D8" w:rsidRDefault="007565D8" w:rsidP="007565D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rPr>
        <w:t>C o - cena brutto określona w ocenianej ofercie (zł)</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Sposób przyznawania punktów:</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lang w:val="en-US"/>
        </w:rPr>
        <w:t xml:space="preserve">1) Wykonawca, który zaoferuje </w:t>
      </w:r>
      <w:r w:rsidRPr="007565D8">
        <w:rPr>
          <w:rFonts w:ascii="Times New Roman" w:eastAsia="Calibri" w:hAnsi="Times New Roman" w:cs="Times New Roman"/>
          <w:b/>
          <w:color w:val="000000"/>
          <w:sz w:val="20"/>
          <w:szCs w:val="20"/>
          <w:lang w:val="en-US"/>
        </w:rPr>
        <w:t>najd</w:t>
      </w:r>
      <w:r w:rsidRPr="007565D8">
        <w:rPr>
          <w:rFonts w:ascii="Times New Roman" w:eastAsia="Calibri" w:hAnsi="Times New Roman" w:cs="Times New Roman"/>
          <w:b/>
          <w:color w:val="000000"/>
          <w:sz w:val="20"/>
          <w:szCs w:val="20"/>
          <w:highlight w:val="white"/>
        </w:rPr>
        <w:t>łuższy okres gwarancji</w:t>
      </w:r>
      <w:r w:rsidRPr="007565D8">
        <w:rPr>
          <w:rFonts w:ascii="Times New Roman" w:eastAsia="Calibri" w:hAnsi="Times New Roman" w:cs="Times New Roman"/>
          <w:color w:val="000000"/>
          <w:sz w:val="20"/>
          <w:szCs w:val="20"/>
          <w:highlight w:val="white"/>
        </w:rPr>
        <w:t xml:space="preserve"> jakości otrzyma maksymalną liczbę punktów w niniejszym kryterium,</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565D8">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highlight w:val="white"/>
        </w:rPr>
        <w:t xml:space="preserve">G = ((G o - Gmin) / (Gmax - Gmin)) </w:t>
      </w:r>
      <w:r w:rsidRPr="007565D8">
        <w:rPr>
          <w:rFonts w:ascii="Times New Roman" w:eastAsia="Calibri" w:hAnsi="Times New Roman" w:cs="Times New Roman"/>
          <w:b/>
          <w:color w:val="000000"/>
          <w:sz w:val="20"/>
          <w:szCs w:val="20"/>
          <w:highlight w:val="white"/>
        </w:rPr>
        <w:t>x 40</w:t>
      </w:r>
      <w:r w:rsidRPr="007565D8">
        <w:rPr>
          <w:rFonts w:ascii="Times New Roman" w:eastAsia="Calibri" w:hAnsi="Times New Roman" w:cs="Times New Roman"/>
          <w:color w:val="000000"/>
          <w:sz w:val="20"/>
          <w:szCs w:val="20"/>
          <w:lang w:val="en-US"/>
        </w:rPr>
        <w:t xml:space="preserve"> pkt.</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gdzie:</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G o - okres gwarancji zadeklarowany w ofercie ocenianej</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G min. - najkrótszy okres gwarancji spo</w:t>
      </w:r>
      <w:r w:rsidRPr="007565D8">
        <w:rPr>
          <w:rFonts w:ascii="Times New Roman" w:eastAsia="Calibri" w:hAnsi="Times New Roman" w:cs="Times New Roman"/>
          <w:color w:val="000000"/>
          <w:sz w:val="20"/>
          <w:szCs w:val="20"/>
        </w:rPr>
        <w:t>śród złożonych ofert</w:t>
      </w:r>
    </w:p>
    <w:p w:rsidR="007565D8" w:rsidRPr="007565D8" w:rsidRDefault="007565D8" w:rsidP="007565D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G max - najdłuższy okres gwarancji spośród złożonych ofert</w:t>
      </w:r>
    </w:p>
    <w:p w:rsidR="007565D8" w:rsidRPr="007565D8" w:rsidRDefault="007565D8" w:rsidP="007565D8">
      <w:pPr>
        <w:spacing w:line="254" w:lineRule="auto"/>
        <w:rPr>
          <w:rFonts w:ascii="Times New Roman" w:hAnsi="Times New Roman" w:cs="Times New Roman"/>
          <w:i/>
          <w:sz w:val="20"/>
          <w:szCs w:val="20"/>
          <w:lang w:eastAsia="zh-CN"/>
        </w:rPr>
      </w:pPr>
      <w:r w:rsidRPr="007565D8">
        <w:rPr>
          <w:rFonts w:ascii="Times New Roman" w:hAnsi="Times New Roman" w:cs="Times New Roman"/>
          <w:i/>
          <w:sz w:val="20"/>
          <w:szCs w:val="20"/>
          <w:lang w:eastAsia="zh-CN"/>
        </w:rPr>
        <w:t>UWAGA:</w:t>
      </w:r>
      <w:r w:rsidRPr="007565D8">
        <w:rPr>
          <w:rFonts w:ascii="Times New Roman" w:hAnsi="Times New Roman" w:cs="Times New Roman"/>
          <w:i/>
          <w:sz w:val="20"/>
          <w:szCs w:val="20"/>
          <w:lang w:eastAsia="zh-CN"/>
        </w:rPr>
        <w:br/>
        <w:t>• Okres gwarancji należy podać w miesiącach w formularzu ofertowym (zał. nr … do SIWZ).</w:t>
      </w:r>
      <w:r w:rsidRPr="007565D8">
        <w:rPr>
          <w:rFonts w:ascii="Times New Roman" w:hAnsi="Times New Roman" w:cs="Times New Roman"/>
          <w:i/>
          <w:sz w:val="20"/>
          <w:szCs w:val="20"/>
          <w:lang w:eastAsia="zh-CN"/>
        </w:rPr>
        <w:br/>
        <w:t>Jeżeli Wykonawca poda okres gwarancji w latach, Zamawiający przeliczy go na miesiące zgodnie z zasadą 1 rok = 12 miesięcy.</w:t>
      </w:r>
      <w:r w:rsidRPr="007565D8">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7565D8">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7565D8" w:rsidRPr="007565D8" w:rsidRDefault="007565D8" w:rsidP="007565D8">
      <w:pPr>
        <w:spacing w:line="254" w:lineRule="auto"/>
        <w:rPr>
          <w:rFonts w:ascii="Times New Roman" w:hAnsi="Times New Roman" w:cs="Times New Roman"/>
          <w:sz w:val="20"/>
          <w:szCs w:val="20"/>
          <w:lang w:eastAsia="zh-CN"/>
        </w:rPr>
      </w:pPr>
      <w:r w:rsidRPr="007565D8">
        <w:rPr>
          <w:rFonts w:ascii="Times New Roman" w:hAnsi="Times New Roman" w:cs="Times New Roman"/>
          <w:i/>
          <w:sz w:val="20"/>
          <w:szCs w:val="20"/>
          <w:lang w:eastAsia="zh-CN"/>
        </w:rPr>
        <w:t xml:space="preserve">Łączna liczba punktów zostanie obliczona jako suma uzyskanych punktów w w/w kryteriach, zgodnie z poniższym wzorem: </w:t>
      </w:r>
      <w:r w:rsidRPr="007565D8">
        <w:rPr>
          <w:rFonts w:ascii="Times New Roman" w:hAnsi="Times New Roman" w:cs="Times New Roman"/>
          <w:sz w:val="20"/>
          <w:szCs w:val="20"/>
          <w:lang w:eastAsia="zh-CN"/>
        </w:rPr>
        <w:t xml:space="preserve">P = C +G </w:t>
      </w:r>
      <w:r w:rsidRPr="007565D8">
        <w:rPr>
          <w:rFonts w:ascii="Times New Roman" w:hAnsi="Times New Roman" w:cs="Times New Roman"/>
          <w:sz w:val="20"/>
          <w:szCs w:val="20"/>
          <w:lang w:eastAsia="zh-CN"/>
        </w:rPr>
        <w:br/>
        <w:t>gdzie: P – łączna liczba punktów uzyskana w kryteriach</w:t>
      </w:r>
      <w:r w:rsidRPr="007565D8">
        <w:rPr>
          <w:rFonts w:ascii="Times New Roman" w:hAnsi="Times New Roman" w:cs="Times New Roman"/>
          <w:sz w:val="20"/>
          <w:szCs w:val="20"/>
          <w:lang w:eastAsia="zh-CN"/>
        </w:rPr>
        <w:br/>
        <w:t>C – liczba punktów przyznana danej ofercie w kryterium cena</w:t>
      </w:r>
      <w:r w:rsidRPr="007565D8">
        <w:rPr>
          <w:rFonts w:ascii="Times New Roman" w:hAnsi="Times New Roman" w:cs="Times New Roman"/>
          <w:sz w:val="20"/>
          <w:szCs w:val="20"/>
          <w:lang w:eastAsia="zh-CN"/>
        </w:rPr>
        <w:br/>
        <w:t>G – liczba punktów przyznana danej ofercie w kryterium rękojmia i gwarancja</w:t>
      </w:r>
    </w:p>
    <w:p w:rsidR="007565D8" w:rsidRPr="007565D8" w:rsidRDefault="007565D8" w:rsidP="007565D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565D8" w:rsidRPr="007565D8" w:rsidRDefault="007565D8" w:rsidP="007565D8">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7565D8">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7565D8" w:rsidRPr="007565D8" w:rsidRDefault="007565D8" w:rsidP="007565D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565D8" w:rsidRPr="007565D8" w:rsidRDefault="007565D8" w:rsidP="007565D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7565D8">
        <w:rPr>
          <w:rFonts w:ascii="Times New Roman" w:eastAsia="Times New Roman" w:hAnsi="Times New Roman" w:cs="Times New Roman"/>
          <w:bCs/>
          <w:color w:val="000000"/>
          <w:sz w:val="20"/>
          <w:szCs w:val="20"/>
          <w:highlight w:val="white"/>
          <w:lang w:eastAsia="pl-PL"/>
        </w:rPr>
        <w:t>ód ofert uznanych za ważne,</w:t>
      </w:r>
    </w:p>
    <w:p w:rsidR="007565D8" w:rsidRPr="007565D8" w:rsidRDefault="007565D8" w:rsidP="007565D8">
      <w:pPr>
        <w:spacing w:after="215" w:line="252" w:lineRule="auto"/>
        <w:rPr>
          <w:rFonts w:ascii="Times New Roman" w:hAnsi="Times New Roman" w:cs="Times New Roman"/>
          <w:sz w:val="20"/>
          <w:szCs w:val="20"/>
        </w:rPr>
      </w:pPr>
      <w:r w:rsidRPr="007565D8">
        <w:rPr>
          <w:rFonts w:ascii="Times New Roman" w:hAnsi="Times New Roman" w:cs="Times New Roman"/>
          <w:sz w:val="20"/>
          <w:szCs w:val="20"/>
        </w:rPr>
        <w:t xml:space="preserve">Wykonawca może otrzymać max:  100 punktów.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565D8">
        <w:rPr>
          <w:rFonts w:ascii="Times New Roman" w:eastAsia="Calibri" w:hAnsi="Times New Roman" w:cs="Times New Roman"/>
          <w:b/>
          <w:bCs/>
          <w:color w:val="000000"/>
          <w:sz w:val="20"/>
          <w:szCs w:val="20"/>
          <w:lang w:val="en-US"/>
        </w:rPr>
        <w:t xml:space="preserve">XV. Informacja o formalnościach, jakie powinny zostać dopełnione po wyborze oferty w celu zawarcia </w:t>
      </w:r>
      <w:r w:rsidRPr="007565D8">
        <w:rPr>
          <w:rFonts w:ascii="Times New Roman" w:eastAsia="Calibri" w:hAnsi="Times New Roman" w:cs="Times New Roman"/>
          <w:b/>
          <w:bCs/>
          <w:color w:val="000000"/>
          <w:sz w:val="20"/>
          <w:szCs w:val="20"/>
          <w:lang w:val="en-US"/>
        </w:rPr>
        <w:lastRenderedPageBreak/>
        <w:t>umowy w sprawie zamówienia publicznego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2) informację o wykonawcach, którzy zostali wykluczeni,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7565D8">
          <w:rPr>
            <w:rFonts w:ascii="Times New Roman" w:eastAsia="Calibri" w:hAnsi="Times New Roman" w:cs="Times New Roman"/>
            <w:color w:val="0563C1"/>
            <w:sz w:val="20"/>
            <w:szCs w:val="20"/>
            <w:highlight w:val="white"/>
            <w:u w:val="single"/>
            <w:lang w:val="en-US"/>
          </w:rPr>
          <w:t>www.ugmagnuszew.bip.org.pl</w:t>
        </w:r>
      </w:hyperlink>
      <w:r w:rsidRPr="007565D8">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7565D8">
          <w:rPr>
            <w:rFonts w:ascii="Times New Roman" w:eastAsia="Calibri" w:hAnsi="Times New Roman" w:cs="Times New Roman"/>
            <w:color w:val="0563C1"/>
            <w:sz w:val="20"/>
            <w:szCs w:val="20"/>
            <w:highlight w:val="white"/>
            <w:u w:val="single"/>
            <w:lang w:val="en-US"/>
          </w:rPr>
          <w:t>www.ugmagnuszew.bip.org.pl</w:t>
        </w:r>
      </w:hyperlink>
      <w:r w:rsidRPr="007565D8">
        <w:rPr>
          <w:rFonts w:ascii="Times New Roman" w:eastAsia="Calibri" w:hAnsi="Times New Roman" w:cs="Times New Roman"/>
          <w:color w:val="000000"/>
          <w:sz w:val="20"/>
          <w:szCs w:val="20"/>
          <w:highlight w:val="white"/>
          <w:lang w:val="en-US"/>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 Umowa zostanie zawarta w formie pisemnej w terminie nie krótszym niż:</w:t>
      </w:r>
    </w:p>
    <w:p w:rsidR="007565D8" w:rsidRPr="007565D8" w:rsidRDefault="007565D8" w:rsidP="007565D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7565D8" w:rsidRPr="007565D8" w:rsidRDefault="007565D8" w:rsidP="007565D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7. O miejscu i terminie podpisania umowy zamawiający powiadomi wybranego wykonawcę.</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color w:val="000000"/>
          <w:sz w:val="20"/>
          <w:szCs w:val="20"/>
        </w:rPr>
        <w:t xml:space="preserve">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 xml:space="preserve">XVI. Wymagania dotyczące zabezpieczenia należytego wykonania umowy </w:t>
      </w:r>
    </w:p>
    <w:p w:rsidR="007565D8" w:rsidRPr="007565D8" w:rsidRDefault="007565D8" w:rsidP="007565D8">
      <w:pPr>
        <w:spacing w:after="0" w:line="240" w:lineRule="auto"/>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Zamawiający żąda wniesienia zabezpieczenia należytego wykonania umowy w wysokości </w:t>
      </w:r>
      <w:r w:rsidRPr="007565D8">
        <w:rPr>
          <w:rFonts w:ascii="Times New Roman" w:eastAsia="Arial Unicode MS" w:hAnsi="Times New Roman" w:cs="Times New Roman"/>
          <w:b/>
          <w:sz w:val="20"/>
          <w:szCs w:val="20"/>
          <w:lang w:eastAsia="pl-PL"/>
        </w:rPr>
        <w:t>5% ceny całkowitej podanej w ofercie</w:t>
      </w:r>
      <w:r w:rsidRPr="007565D8">
        <w:rPr>
          <w:rFonts w:ascii="Times New Roman" w:eastAsia="Arial Unicode MS" w:hAnsi="Times New Roman" w:cs="Times New Roman"/>
          <w:sz w:val="20"/>
          <w:szCs w:val="20"/>
          <w:lang w:eastAsia="pl-PL"/>
        </w:rPr>
        <w:t>.</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Zabezpieczenie służy pokryciu roszczeń z tytułu niewykonania lub nienależytego</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wykonania umowy. Jeżeli Wykonawca jest jednocześnie gwarantem, zabezpieczenie</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służy pokryciu roszczeń z tytułu gwarancji jakości.</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Wysokości zabezpieczenia należytego wykonania umowy:</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Zamawiający ustala zabezpieczenie należytego wykonania umowy zawartej w wyniku</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postępowania o udzielenie niniejszego zamówienia w wysokości 5% ceny całkowitej</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brutto podanej w ofercie.</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7565D8" w:rsidRPr="007565D8" w:rsidRDefault="007565D8" w:rsidP="007565D8">
      <w:pPr>
        <w:shd w:val="clear" w:color="auto" w:fill="FFFFFF"/>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Forma zabezpieczenia należytego wykonania umowy:</w:t>
      </w:r>
    </w:p>
    <w:p w:rsidR="007565D8" w:rsidRPr="007565D8" w:rsidRDefault="007565D8" w:rsidP="007565D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pieniądzu</w:t>
      </w:r>
    </w:p>
    <w:p w:rsidR="007565D8" w:rsidRPr="007565D8" w:rsidRDefault="007565D8" w:rsidP="007565D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7565D8" w:rsidRPr="007565D8" w:rsidRDefault="007565D8" w:rsidP="007565D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gwarancjach bankowych</w:t>
      </w:r>
    </w:p>
    <w:p w:rsidR="007565D8" w:rsidRPr="007565D8" w:rsidRDefault="007565D8" w:rsidP="007565D8">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gwarancjach ubezpieczeniowych</w:t>
      </w:r>
    </w:p>
    <w:p w:rsidR="007565D8" w:rsidRPr="007565D8" w:rsidRDefault="007565D8" w:rsidP="007565D8">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lastRenderedPageBreak/>
        <w:t>Przedsiębiorczości ( Dz. U. Nr 109, poz. 1158 oraz z 2002r Nr 25, poz. 253, Nr 66, poz. 596 i Nr 216, poz.1824) Zabezpieczenie   wnoszone   w   pieniądzu   Wykonawca   wpłaci   przelewem   na   wskazany   przez Zamawiającego rachunek bankowy.</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7565D8" w:rsidRPr="007565D8" w:rsidRDefault="007565D8" w:rsidP="007565D8">
      <w:pPr>
        <w:shd w:val="clear" w:color="auto" w:fill="FFFFFF"/>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7565D8" w:rsidRPr="007565D8" w:rsidRDefault="007565D8" w:rsidP="007565D8">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7565D8" w:rsidRPr="007565D8" w:rsidRDefault="007565D8" w:rsidP="007565D8">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XVI</w:t>
      </w:r>
      <w:r w:rsidRPr="007565D8">
        <w:rPr>
          <w:rFonts w:ascii="Times New Roman" w:eastAsia="Calibri" w:hAnsi="Times New Roman" w:cs="Times New Roman"/>
          <w:b/>
          <w:bCs/>
          <w:color w:val="000000"/>
          <w:sz w:val="20"/>
          <w:szCs w:val="20"/>
        </w:rPr>
        <w:t>I</w:t>
      </w:r>
      <w:r w:rsidRPr="007565D8">
        <w:rPr>
          <w:rFonts w:ascii="Times New Roman" w:eastAsia="Calibri" w:hAnsi="Times New Roman" w:cs="Times New Roman"/>
          <w:b/>
          <w:bCs/>
          <w:color w:val="000000"/>
          <w:sz w:val="20"/>
          <w:szCs w:val="20"/>
          <w:lang w:val="en-US"/>
        </w:rPr>
        <w:t>. Istotne dla stron postanowienia, które zostaną wprowadzone do treści zawieranej umowy</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565D8">
        <w:rPr>
          <w:rFonts w:ascii="Times New Roman" w:eastAsia="Calibri" w:hAnsi="Times New Roman" w:cs="Times New Roman"/>
          <w:color w:val="000000"/>
          <w:sz w:val="20"/>
          <w:szCs w:val="20"/>
          <w:lang w:val="en-US"/>
        </w:rPr>
        <w:t>2. Postanowienia umowy zawarto we wzorze umowy, który stanowi za</w:t>
      </w:r>
      <w:r w:rsidRPr="007565D8">
        <w:rPr>
          <w:rFonts w:ascii="Times New Roman" w:eastAsia="Calibri" w:hAnsi="Times New Roman" w:cs="Times New Roman"/>
          <w:color w:val="000000"/>
          <w:sz w:val="20"/>
          <w:szCs w:val="20"/>
          <w:highlight w:val="white"/>
        </w:rPr>
        <w:t xml:space="preserve">łącznik numer: </w:t>
      </w:r>
      <w:r w:rsidRPr="007565D8">
        <w:rPr>
          <w:rFonts w:ascii="Times New Roman" w:eastAsia="Calibri" w:hAnsi="Times New Roman" w:cs="Times New Roman"/>
          <w:sz w:val="20"/>
          <w:szCs w:val="20"/>
          <w:highlight w:val="white"/>
        </w:rPr>
        <w:t>załącznik</w:t>
      </w:r>
      <w:r w:rsidRPr="007565D8">
        <w:rPr>
          <w:rFonts w:ascii="Times New Roman" w:eastAsia="Calibri" w:hAnsi="Times New Roman" w:cs="Times New Roman"/>
          <w:sz w:val="20"/>
          <w:szCs w:val="20"/>
        </w:rPr>
        <w:t xml:space="preserve"> </w:t>
      </w:r>
      <w:r w:rsidRPr="007565D8">
        <w:rPr>
          <w:rFonts w:ascii="Times New Roman" w:eastAsia="Calibri" w:hAnsi="Times New Roman" w:cs="Times New Roman"/>
          <w:sz w:val="20"/>
          <w:szCs w:val="20"/>
          <w:highlight w:val="white"/>
          <w:lang w:val="en-US"/>
        </w:rPr>
        <w:t xml:space="preserve">nr </w:t>
      </w:r>
      <w:r w:rsidRPr="007565D8">
        <w:rPr>
          <w:rFonts w:ascii="Times New Roman" w:eastAsia="Calibri" w:hAnsi="Times New Roman" w:cs="Times New Roman"/>
          <w:sz w:val="20"/>
          <w:szCs w:val="20"/>
          <w:lang w:val="en-US"/>
        </w:rPr>
        <w:t>2</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XVIII. Pouczenie o środkach ochrony prawnej.</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 xml:space="preserve">Wobec </w:t>
      </w:r>
      <w:r w:rsidRPr="007565D8">
        <w:rPr>
          <w:rFonts w:ascii="Times New Roman" w:eastAsia="Calibri" w:hAnsi="Times New Roman" w:cs="Times New Roman"/>
          <w:i/>
          <w:iCs/>
          <w:color w:val="000000"/>
          <w:sz w:val="20"/>
          <w:szCs w:val="20"/>
          <w:lang w:val="en-US"/>
        </w:rPr>
        <w:t>ogłoszenia o zamówieniu</w:t>
      </w:r>
      <w:r w:rsidRPr="007565D8">
        <w:rPr>
          <w:rFonts w:ascii="Times New Roman" w:eastAsia="Calibri" w:hAnsi="Times New Roman" w:cs="Times New Roman"/>
          <w:color w:val="000000"/>
          <w:sz w:val="20"/>
          <w:szCs w:val="20"/>
          <w:lang w:val="en-US"/>
        </w:rPr>
        <w:t xml:space="preserve"> oraz </w:t>
      </w:r>
      <w:r w:rsidRPr="007565D8">
        <w:rPr>
          <w:rFonts w:ascii="Times New Roman" w:eastAsia="Calibri" w:hAnsi="Times New Roman" w:cs="Times New Roman"/>
          <w:i/>
          <w:iCs/>
          <w:color w:val="000000"/>
          <w:sz w:val="20"/>
          <w:szCs w:val="20"/>
          <w:lang w:val="en-US"/>
        </w:rPr>
        <w:t>specyfikacji istotnych warunków zamówienia</w:t>
      </w:r>
      <w:r w:rsidRPr="007565D8">
        <w:rPr>
          <w:rFonts w:ascii="Times New Roman" w:eastAsia="Calibri" w:hAnsi="Times New Roman" w:cs="Times New Roman"/>
          <w:color w:val="000000"/>
          <w:sz w:val="20"/>
          <w:szCs w:val="20"/>
          <w:lang w:val="en-US"/>
        </w:rPr>
        <w:t xml:space="preserve"> środki ochrony prawnej przysługują również organizacjom wpisanym na </w:t>
      </w:r>
      <w:r w:rsidRPr="007565D8">
        <w:rPr>
          <w:rFonts w:ascii="Times New Roman" w:eastAsia="Calibri" w:hAnsi="Times New Roman" w:cs="Times New Roman"/>
          <w:i/>
          <w:iCs/>
          <w:color w:val="000000"/>
          <w:sz w:val="20"/>
          <w:szCs w:val="20"/>
          <w:lang w:val="en-US"/>
        </w:rPr>
        <w:t>listę organizacji uprawnionych do wnoszenia środków ochrony prawnej</w:t>
      </w:r>
      <w:r w:rsidRPr="007565D8">
        <w:rPr>
          <w:rFonts w:ascii="Times New Roman" w:eastAsia="Calibri" w:hAnsi="Times New Roman" w:cs="Times New Roman"/>
          <w:color w:val="000000"/>
          <w:sz w:val="20"/>
          <w:szCs w:val="20"/>
          <w:lang w:val="en-US"/>
        </w:rPr>
        <w:t xml:space="preserve"> prowadzoną przez Prezesa Urzędu Zamówień Publicznych.</w:t>
      </w:r>
    </w:p>
    <w:p w:rsidR="00BE65E4" w:rsidRDefault="007565D8" w:rsidP="00BE65E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w:t>
      </w:r>
      <w:r w:rsidRPr="007565D8">
        <w:rPr>
          <w:rFonts w:ascii="Times New Roman" w:eastAsia="Calibri" w:hAnsi="Times New Roman" w:cs="Times New Roman"/>
          <w:color w:val="000000"/>
          <w:sz w:val="20"/>
          <w:szCs w:val="20"/>
          <w:lang w:val="en-US"/>
        </w:rPr>
        <w:tab/>
        <w:t>W niniejszym postępowaniu odwołanie przysłu</w:t>
      </w:r>
      <w:r w:rsidR="00BE65E4">
        <w:rPr>
          <w:rFonts w:ascii="Times New Roman" w:eastAsia="Calibri" w:hAnsi="Times New Roman" w:cs="Times New Roman"/>
          <w:color w:val="000000"/>
          <w:sz w:val="20"/>
          <w:szCs w:val="20"/>
          <w:lang w:val="en-US"/>
        </w:rPr>
        <w:t>guje wyłącznie wobec czynności:</w:t>
      </w:r>
    </w:p>
    <w:p w:rsidR="00BE65E4" w:rsidRDefault="007565D8" w:rsidP="00BE65E4">
      <w:pPr>
        <w:pStyle w:val="Akapitzlist"/>
        <w:widowControl w:val="0"/>
        <w:numPr>
          <w:ilvl w:val="0"/>
          <w:numId w:val="36"/>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określenia warunków udziału w postępowaniu,</w:t>
      </w:r>
    </w:p>
    <w:p w:rsidR="00BE65E4" w:rsidRDefault="007565D8" w:rsidP="00BE65E4">
      <w:pPr>
        <w:pStyle w:val="Akapitzlist"/>
        <w:widowControl w:val="0"/>
        <w:numPr>
          <w:ilvl w:val="0"/>
          <w:numId w:val="36"/>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wykluczenia odwołującego z postępowania o udzielenie zamówienia,</w:t>
      </w:r>
    </w:p>
    <w:p w:rsidR="00BE65E4" w:rsidRDefault="00BE65E4" w:rsidP="00BE65E4">
      <w:pPr>
        <w:pStyle w:val="Akapitzlist"/>
        <w:widowControl w:val="0"/>
        <w:numPr>
          <w:ilvl w:val="0"/>
          <w:numId w:val="36"/>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odrzucenia oferty odwołującego,</w:t>
      </w:r>
    </w:p>
    <w:p w:rsidR="00BE65E4" w:rsidRDefault="007565D8" w:rsidP="00BE65E4">
      <w:pPr>
        <w:pStyle w:val="Akapitzlist"/>
        <w:widowControl w:val="0"/>
        <w:numPr>
          <w:ilvl w:val="0"/>
          <w:numId w:val="36"/>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opisu przedmiotu zamówienia</w:t>
      </w:r>
      <w:r w:rsidR="00BE65E4">
        <w:rPr>
          <w:rFonts w:ascii="Times New Roman" w:hAnsi="Times New Roman"/>
          <w:color w:val="000000"/>
          <w:sz w:val="20"/>
          <w:szCs w:val="20"/>
          <w:lang w:val="en-US"/>
        </w:rPr>
        <w:t>,</w:t>
      </w:r>
    </w:p>
    <w:p w:rsidR="007565D8" w:rsidRPr="00BE65E4" w:rsidRDefault="007565D8" w:rsidP="00BE65E4">
      <w:pPr>
        <w:pStyle w:val="Akapitzlist"/>
        <w:widowControl w:val="0"/>
        <w:numPr>
          <w:ilvl w:val="0"/>
          <w:numId w:val="36"/>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wyboru najkorzystniejszej oferty</w:t>
      </w:r>
      <w:r w:rsidR="00BE65E4">
        <w:rPr>
          <w:rFonts w:ascii="Times New Roman" w:hAnsi="Times New Roman"/>
          <w:color w:val="000000"/>
          <w:sz w:val="20"/>
          <w:szCs w:val="20"/>
          <w:lang w:val="en-US"/>
        </w:rPr>
        <w:t>.</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 pozostałych przypadkach odwołanie nie przysługuje.</w:t>
      </w:r>
    </w:p>
    <w:p w:rsidR="00BE65E4" w:rsidRDefault="00BE65E4" w:rsidP="00BE65E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BE65E4" w:rsidRDefault="007565D8" w:rsidP="00BE65E4">
      <w:pPr>
        <w:pStyle w:val="Akapitzlist"/>
        <w:widowControl w:val="0"/>
        <w:numPr>
          <w:ilvl w:val="0"/>
          <w:numId w:val="35"/>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niezgodnej z przepisami ustawy czynności podjętej przez zamawiającego w postępowaniu o udzielenie zamówienia, lub</w:t>
      </w:r>
    </w:p>
    <w:p w:rsidR="007565D8" w:rsidRPr="00BE65E4" w:rsidRDefault="007565D8" w:rsidP="007565D8">
      <w:pPr>
        <w:pStyle w:val="Akapitzlist"/>
        <w:widowControl w:val="0"/>
        <w:numPr>
          <w:ilvl w:val="0"/>
          <w:numId w:val="35"/>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5.</w:t>
      </w:r>
      <w:r w:rsidRPr="007565D8">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E65E4" w:rsidRDefault="007565D8" w:rsidP="00BE65E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6.</w:t>
      </w:r>
      <w:r w:rsidRPr="007565D8">
        <w:rPr>
          <w:rFonts w:ascii="Times New Roman" w:eastAsia="Calibri" w:hAnsi="Times New Roman" w:cs="Times New Roman"/>
          <w:color w:val="000000"/>
          <w:sz w:val="20"/>
          <w:szCs w:val="20"/>
          <w:lang w:val="en-US"/>
        </w:rPr>
        <w:tab/>
      </w:r>
      <w:r w:rsidR="00BE65E4">
        <w:rPr>
          <w:rFonts w:ascii="Times New Roman" w:eastAsia="Calibri" w:hAnsi="Times New Roman" w:cs="Times New Roman"/>
          <w:color w:val="000000"/>
          <w:sz w:val="20"/>
          <w:szCs w:val="20"/>
          <w:lang w:val="en-US"/>
        </w:rPr>
        <w:t>Odwołanie wnosi się w terminie:</w:t>
      </w:r>
    </w:p>
    <w:p w:rsidR="00BE65E4" w:rsidRDefault="007565D8" w:rsidP="007565D8">
      <w:pPr>
        <w:pStyle w:val="Akapitzlist"/>
        <w:widowControl w:val="0"/>
        <w:numPr>
          <w:ilvl w:val="0"/>
          <w:numId w:val="34"/>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 xml:space="preserve">5 dni od dnia przesłania </w:t>
      </w:r>
      <w:r w:rsidRPr="00BE65E4">
        <w:rPr>
          <w:rFonts w:ascii="Times New Roman" w:hAnsi="Times New Roman"/>
          <w:i/>
          <w:iCs/>
          <w:color w:val="000000"/>
          <w:sz w:val="20"/>
          <w:szCs w:val="20"/>
          <w:lang w:val="en-US"/>
        </w:rPr>
        <w:t>informacji o czynności zamawiającego stanowiącej podstawę jego wniesienia</w:t>
      </w:r>
      <w:r w:rsidRPr="00BE65E4">
        <w:rPr>
          <w:rFonts w:ascii="Times New Roman" w:hAnsi="Times New Roman"/>
          <w:color w:val="000000"/>
          <w:sz w:val="20"/>
          <w:szCs w:val="20"/>
          <w:lang w:val="en-US"/>
        </w:rPr>
        <w:t>, jeżeli zostało ono przesłane przy użyciu środków komunikacji elektronicznej, lub</w:t>
      </w:r>
    </w:p>
    <w:p w:rsidR="007565D8" w:rsidRPr="00BE65E4" w:rsidRDefault="007565D8" w:rsidP="007565D8">
      <w:pPr>
        <w:pStyle w:val="Akapitzlist"/>
        <w:widowControl w:val="0"/>
        <w:numPr>
          <w:ilvl w:val="0"/>
          <w:numId w:val="34"/>
        </w:numPr>
        <w:tabs>
          <w:tab w:val="left" w:pos="720"/>
          <w:tab w:val="left" w:leader="dot" w:pos="6480"/>
          <w:tab w:val="left" w:leader="dot" w:pos="9360"/>
        </w:tabs>
        <w:autoSpaceDE w:val="0"/>
        <w:autoSpaceDN w:val="0"/>
        <w:adjustRightInd w:val="0"/>
        <w:spacing w:before="60" w:after="60" w:line="240" w:lineRule="auto"/>
        <w:jc w:val="both"/>
        <w:rPr>
          <w:rFonts w:ascii="Times New Roman" w:hAnsi="Times New Roman"/>
          <w:color w:val="000000"/>
          <w:sz w:val="20"/>
          <w:szCs w:val="20"/>
          <w:lang w:val="en-US"/>
        </w:rPr>
      </w:pPr>
      <w:r w:rsidRPr="00BE65E4">
        <w:rPr>
          <w:rFonts w:ascii="Times New Roman" w:hAnsi="Times New Roman"/>
          <w:color w:val="000000"/>
          <w:sz w:val="20"/>
          <w:szCs w:val="20"/>
          <w:lang w:val="en-US"/>
        </w:rPr>
        <w:t xml:space="preserve">10 dni od dnia przesłania </w:t>
      </w:r>
      <w:r w:rsidRPr="00BE65E4">
        <w:rPr>
          <w:rFonts w:ascii="Times New Roman" w:hAnsi="Times New Roman"/>
          <w:i/>
          <w:iCs/>
          <w:color w:val="000000"/>
          <w:sz w:val="20"/>
          <w:szCs w:val="20"/>
          <w:lang w:val="en-US"/>
        </w:rPr>
        <w:t>informacji o czynności zamawiającego stanowiącej podstawę jego wniesienia</w:t>
      </w:r>
      <w:r w:rsidRPr="00BE65E4">
        <w:rPr>
          <w:rFonts w:ascii="Times New Roman" w:hAnsi="Times New Roman"/>
          <w:color w:val="000000"/>
          <w:sz w:val="20"/>
          <w:szCs w:val="20"/>
          <w:lang w:val="en-US"/>
        </w:rPr>
        <w:t>, jeżeli zostało ono przesłane w inny sposób niż określono w ppkt. 1),</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7.</w:t>
      </w:r>
      <w:r w:rsidRPr="007565D8">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7565D8">
        <w:rPr>
          <w:rFonts w:ascii="Times New Roman" w:eastAsia="Calibri" w:hAnsi="Times New Roman" w:cs="Times New Roman"/>
          <w:color w:val="000000"/>
          <w:sz w:val="20"/>
          <w:szCs w:val="20"/>
          <w:highlight w:val="white"/>
          <w:lang w:val="en-US"/>
        </w:rPr>
        <w:t>www.ugmagnuszew.bip.org.pl</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8.</w:t>
      </w:r>
      <w:r w:rsidRPr="007565D8">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9.</w:t>
      </w:r>
      <w:r w:rsidRPr="007565D8">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7934B0" w:rsidRPr="007934B0" w:rsidRDefault="007565D8" w:rsidP="007934B0">
      <w:pPr>
        <w:pStyle w:val="Akapitzlist"/>
        <w:widowControl w:val="0"/>
        <w:numPr>
          <w:ilvl w:val="0"/>
          <w:numId w:val="33"/>
        </w:numPr>
        <w:tabs>
          <w:tab w:val="left" w:pos="1986"/>
        </w:tabs>
        <w:autoSpaceDE w:val="0"/>
        <w:autoSpaceDN w:val="0"/>
        <w:adjustRightInd w:val="0"/>
        <w:spacing w:after="0" w:line="240" w:lineRule="auto"/>
        <w:jc w:val="both"/>
        <w:rPr>
          <w:rFonts w:ascii="Times New Roman" w:hAnsi="Times New Roman"/>
          <w:color w:val="000000"/>
          <w:sz w:val="20"/>
          <w:szCs w:val="20"/>
          <w:lang w:val="en-US"/>
        </w:rPr>
      </w:pPr>
      <w:r w:rsidRPr="007934B0">
        <w:rPr>
          <w:rFonts w:ascii="Times New Roman" w:hAnsi="Times New Roman"/>
          <w:color w:val="000000"/>
          <w:sz w:val="20"/>
          <w:szCs w:val="20"/>
          <w:lang w:val="en-US"/>
        </w:rPr>
        <w:lastRenderedPageBreak/>
        <w:t xml:space="preserve">15 dni od dnia zamieszczenia w Biuletynie Zamówień Publicznych </w:t>
      </w:r>
      <w:r w:rsidRPr="007934B0">
        <w:rPr>
          <w:rFonts w:ascii="Times New Roman" w:hAnsi="Times New Roman"/>
          <w:i/>
          <w:iCs/>
          <w:color w:val="000000"/>
          <w:sz w:val="20"/>
          <w:szCs w:val="20"/>
          <w:lang w:val="en-US"/>
        </w:rPr>
        <w:t>ogłoszenia o udzieleniu zamówienia.</w:t>
      </w:r>
    </w:p>
    <w:p w:rsidR="007565D8" w:rsidRPr="007934B0" w:rsidRDefault="007565D8" w:rsidP="007934B0">
      <w:pPr>
        <w:pStyle w:val="Akapitzlist"/>
        <w:widowControl w:val="0"/>
        <w:numPr>
          <w:ilvl w:val="0"/>
          <w:numId w:val="33"/>
        </w:numPr>
        <w:tabs>
          <w:tab w:val="left" w:pos="1986"/>
        </w:tabs>
        <w:autoSpaceDE w:val="0"/>
        <w:autoSpaceDN w:val="0"/>
        <w:adjustRightInd w:val="0"/>
        <w:spacing w:after="0" w:line="240" w:lineRule="auto"/>
        <w:jc w:val="both"/>
        <w:rPr>
          <w:rFonts w:ascii="Times New Roman" w:hAnsi="Times New Roman"/>
          <w:color w:val="000000"/>
          <w:sz w:val="20"/>
          <w:szCs w:val="20"/>
          <w:lang w:val="en-US"/>
        </w:rPr>
      </w:pPr>
      <w:r w:rsidRPr="007934B0">
        <w:rPr>
          <w:rFonts w:ascii="Times New Roman" w:hAnsi="Times New Roman"/>
          <w:color w:val="000000"/>
          <w:sz w:val="20"/>
          <w:szCs w:val="20"/>
          <w:lang w:val="en-US"/>
        </w:rPr>
        <w:t xml:space="preserve">1 miesiąca od dnia zawarcia umowy, jeżeli zamawiający nie zamieścił w Biuletynie Zamówień Publicznych </w:t>
      </w:r>
      <w:r w:rsidRPr="007934B0">
        <w:rPr>
          <w:rFonts w:ascii="Times New Roman" w:hAnsi="Times New Roman"/>
          <w:i/>
          <w:iCs/>
          <w:color w:val="000000"/>
          <w:sz w:val="20"/>
          <w:szCs w:val="20"/>
          <w:lang w:val="en-US"/>
        </w:rPr>
        <w:t>ogłoszenia o udzieleniu zamówienia.</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11.</w:t>
      </w:r>
      <w:r w:rsidRPr="007565D8">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7565D8">
        <w:rPr>
          <w:rFonts w:ascii="Times New Roman" w:eastAsia="Calibri" w:hAnsi="Times New Roman" w:cs="Times New Roman"/>
          <w:color w:val="000000"/>
          <w:sz w:val="20"/>
          <w:szCs w:val="20"/>
          <w:highlight w:val="white"/>
          <w:lang w:val="en-US"/>
        </w:rPr>
        <w:t>pisemnie, faksem lub drog</w:t>
      </w:r>
      <w:r w:rsidRPr="007565D8">
        <w:rPr>
          <w:rFonts w:ascii="Times New Roman" w:eastAsia="Calibri" w:hAnsi="Times New Roman" w:cs="Times New Roman"/>
          <w:color w:val="000000"/>
          <w:sz w:val="20"/>
          <w:szCs w:val="20"/>
          <w:highlight w:val="white"/>
        </w:rPr>
        <w:t>ą elektroniczną</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12.</w:t>
      </w:r>
      <w:r w:rsidRPr="007565D8">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13.</w:t>
      </w:r>
      <w:r w:rsidRPr="007565D8">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14.</w:t>
      </w:r>
      <w:r w:rsidRPr="007565D8">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15.</w:t>
      </w:r>
      <w:r w:rsidRPr="007565D8">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16.</w:t>
      </w:r>
      <w:r w:rsidRPr="007565D8">
        <w:rPr>
          <w:rFonts w:ascii="Times New Roman" w:eastAsia="Calibri" w:hAnsi="Times New Roman" w:cs="Times New Roman"/>
          <w:color w:val="000000"/>
          <w:sz w:val="20"/>
          <w:szCs w:val="20"/>
          <w:lang w:val="en-US"/>
        </w:rPr>
        <w:tab/>
        <w:t xml:space="preserve">Kopię odwołania zamawiający: </w:t>
      </w:r>
    </w:p>
    <w:p w:rsidR="007565D8" w:rsidRPr="007565D8" w:rsidRDefault="007565D8" w:rsidP="007565D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7565D8" w:rsidRPr="007565D8" w:rsidRDefault="007565D8" w:rsidP="007565D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2)zamieści również na stronie internetowej - </w:t>
      </w:r>
      <w:r w:rsidRPr="007565D8">
        <w:rPr>
          <w:rFonts w:ascii="Times New Roman" w:eastAsia="Calibri" w:hAnsi="Times New Roman" w:cs="Times New Roman"/>
          <w:color w:val="000000"/>
          <w:sz w:val="20"/>
          <w:szCs w:val="20"/>
          <w:highlight w:val="white"/>
          <w:lang w:val="en-US"/>
        </w:rPr>
        <w:t>www.ugmagnuszew.bip.org.pl</w:t>
      </w:r>
      <w:r w:rsidRPr="007565D8">
        <w:rPr>
          <w:rFonts w:ascii="Times New Roman" w:eastAsia="Calibri" w:hAnsi="Times New Roman" w:cs="Times New Roman"/>
          <w:color w:val="000000"/>
          <w:sz w:val="20"/>
          <w:szCs w:val="20"/>
          <w:lang w:val="en-US"/>
        </w:rPr>
        <w:t xml:space="preserve">, jeżeli odwołanie dotyczy treści </w:t>
      </w:r>
      <w:r w:rsidRPr="007565D8">
        <w:rPr>
          <w:rFonts w:ascii="Times New Roman" w:eastAsia="Calibri" w:hAnsi="Times New Roman" w:cs="Times New Roman"/>
          <w:i/>
          <w:iCs/>
          <w:color w:val="000000"/>
          <w:sz w:val="20"/>
          <w:szCs w:val="20"/>
          <w:lang w:val="en-US"/>
        </w:rPr>
        <w:t>ogłoszenia o zamówieniu</w:t>
      </w:r>
      <w:r w:rsidRPr="007565D8">
        <w:rPr>
          <w:rFonts w:ascii="Times New Roman" w:eastAsia="Calibri" w:hAnsi="Times New Roman" w:cs="Times New Roman"/>
          <w:color w:val="000000"/>
          <w:sz w:val="20"/>
          <w:szCs w:val="20"/>
          <w:lang w:val="en-US"/>
        </w:rPr>
        <w:t xml:space="preserve"> lub </w:t>
      </w:r>
      <w:r w:rsidRPr="007565D8">
        <w:rPr>
          <w:rFonts w:ascii="Times New Roman" w:eastAsia="Calibri" w:hAnsi="Times New Roman" w:cs="Times New Roman"/>
          <w:i/>
          <w:iCs/>
          <w:color w:val="000000"/>
          <w:sz w:val="20"/>
          <w:szCs w:val="20"/>
          <w:lang w:val="en-US"/>
        </w:rPr>
        <w:t>postanowień specyfikacji istotnych warunków zamówienia</w:t>
      </w:r>
      <w:r w:rsidRPr="007565D8">
        <w:rPr>
          <w:rFonts w:ascii="Times New Roman" w:eastAsia="Calibri" w:hAnsi="Times New Roman" w:cs="Times New Roman"/>
          <w:color w:val="000000"/>
          <w:sz w:val="20"/>
          <w:szCs w:val="20"/>
          <w:lang w:val="en-US"/>
        </w:rPr>
        <w:t xml:space="preserve">, </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wzywając wykonawców do </w:t>
      </w:r>
      <w:r w:rsidRPr="007565D8">
        <w:rPr>
          <w:rFonts w:ascii="Times New Roman" w:eastAsia="Calibri" w:hAnsi="Times New Roman" w:cs="Times New Roman"/>
          <w:i/>
          <w:iCs/>
          <w:color w:val="000000"/>
          <w:sz w:val="20"/>
          <w:szCs w:val="20"/>
          <w:lang w:val="en-US"/>
        </w:rPr>
        <w:t>przystąpienia do postępowania odwoławczego</w:t>
      </w: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17.</w:t>
      </w:r>
      <w:r w:rsidRPr="007565D8">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18.</w:t>
      </w:r>
      <w:r w:rsidRPr="007565D8">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19.</w:t>
      </w:r>
      <w:r w:rsidRPr="007565D8">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20.</w:t>
      </w:r>
      <w:r w:rsidRPr="007565D8">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7565D8" w:rsidRPr="007565D8" w:rsidRDefault="007565D8" w:rsidP="007565D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21.</w:t>
      </w:r>
      <w:r w:rsidRPr="007565D8">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XIX. Postanowienia końcowe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7565D8" w:rsidRPr="007565D8" w:rsidRDefault="007565D8" w:rsidP="007565D8">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1)</w:t>
      </w:r>
      <w:r w:rsidRPr="007565D8">
        <w:rPr>
          <w:rFonts w:ascii="Times New Roman" w:eastAsia="Calibri" w:hAnsi="Times New Roman" w:cs="Times New Roman"/>
          <w:color w:val="000000"/>
          <w:sz w:val="20"/>
          <w:szCs w:val="20"/>
          <w:lang w:val="en-US"/>
        </w:rPr>
        <w:tab/>
        <w:t>zamawiający udostępnia wskazane dokumenty na wniosek</w:t>
      </w:r>
    </w:p>
    <w:p w:rsidR="007565D8" w:rsidRPr="007565D8" w:rsidRDefault="007565D8" w:rsidP="007565D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2)</w:t>
      </w:r>
      <w:r w:rsidRPr="007565D8">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5. Zamawiaj</w:t>
      </w:r>
      <w:r w:rsidRPr="007565D8">
        <w:rPr>
          <w:rFonts w:ascii="Times New Roman" w:eastAsia="Calibri" w:hAnsi="Times New Roman" w:cs="Times New Roman"/>
          <w:color w:val="000000"/>
          <w:sz w:val="20"/>
          <w:szCs w:val="20"/>
          <w:highlight w:val="white"/>
        </w:rPr>
        <w:t>ący nie przewiduje zwrotu kosztów udziału w postępowaniu.</w:t>
      </w:r>
    </w:p>
    <w:p w:rsidR="007565D8" w:rsidRPr="007565D8" w:rsidRDefault="007565D8" w:rsidP="007565D8">
      <w:pPr>
        <w:widowControl w:val="0"/>
        <w:autoSpaceDE w:val="0"/>
        <w:autoSpaceDN w:val="0"/>
        <w:adjustRightInd w:val="0"/>
        <w:spacing w:after="0" w:line="276" w:lineRule="auto"/>
        <w:ind w:right="454"/>
        <w:rPr>
          <w:rFonts w:ascii="Times New Roman" w:eastAsia="Times New Roman" w:hAnsi="Times New Roman" w:cs="Times New Roman"/>
          <w:b/>
          <w:sz w:val="20"/>
          <w:szCs w:val="20"/>
          <w:lang w:eastAsia="pl-PL"/>
        </w:rPr>
      </w:pP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7565D8">
        <w:rPr>
          <w:rFonts w:ascii="Times New Roman" w:eastAsia="Times New Roman" w:hAnsi="Times New Roman" w:cs="Times New Roman"/>
          <w:b/>
          <w:sz w:val="20"/>
          <w:szCs w:val="20"/>
          <w:lang w:eastAsia="pl-PL"/>
        </w:rPr>
        <w:t>XX. Ochrona danych osobowych</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3"/>
          <w:sz w:val="20"/>
          <w:szCs w:val="20"/>
          <w:lang w:eastAsia="pl-PL"/>
        </w:rPr>
        <w:lastRenderedPageBreak/>
        <w:t>Zgodnie z art. 13 ust. 1 i 2 rozporz</w:t>
      </w:r>
      <w:r w:rsidRPr="007565D8">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7565D8">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7565D8">
        <w:rPr>
          <w:rFonts w:ascii="Times New Roman" w:eastAsia="Times New Roman" w:hAnsi="Times New Roman" w:cs="Times New Roman"/>
          <w:sz w:val="20"/>
          <w:szCs w:val="20"/>
          <w:lang w:eastAsia="pl-PL"/>
        </w:rPr>
        <w:t>04.05.2016, str. 1), dalej „RODO", informuję, że:</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z w:val="20"/>
          <w:szCs w:val="20"/>
          <w:lang w:eastAsia="pl-PL"/>
        </w:rPr>
        <w:t>-administratorem Pani/Pana danych osobowych jest W</w:t>
      </w:r>
      <w:r w:rsidRPr="007565D8">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sidRPr="007565D8">
          <w:rPr>
            <w:rFonts w:ascii="Times New Roman" w:eastAsia="Times New Roman" w:hAnsi="Times New Roman" w:cs="Times New Roman"/>
            <w:color w:val="0563C1" w:themeColor="hyperlink"/>
            <w:spacing w:val="-4"/>
            <w:sz w:val="20"/>
            <w:szCs w:val="20"/>
            <w:u w:val="single"/>
            <w:lang w:val="en-US" w:eastAsia="pl-PL"/>
          </w:rPr>
          <w:t>gmina@magnuszew.pl</w:t>
        </w:r>
      </w:hyperlink>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z w:val="20"/>
          <w:szCs w:val="20"/>
          <w:lang w:eastAsia="pl-PL"/>
        </w:rPr>
        <w:t>-inspektorem ochrony danych osobowych w Urz</w:t>
      </w:r>
      <w:r w:rsidRPr="007565D8">
        <w:rPr>
          <w:rFonts w:ascii="Times New Roman" w:eastAsia="Times New Roman" w:hAnsi="Times New Roman" w:cs="Times New Roman"/>
          <w:sz w:val="20"/>
          <w:szCs w:val="20"/>
          <w:lang w:eastAsia="pl-PL"/>
        </w:rPr>
        <w:t xml:space="preserve">ędzie Gminy w Magnuszewie  jest Pan </w:t>
      </w:r>
      <w:r w:rsidRPr="007565D8">
        <w:rPr>
          <w:rFonts w:ascii="Times New Roman" w:eastAsia="Times New Roman" w:hAnsi="Times New Roman" w:cs="Times New Roman"/>
          <w:spacing w:val="-2"/>
          <w:sz w:val="20"/>
          <w:szCs w:val="20"/>
          <w:lang w:eastAsia="pl-PL"/>
        </w:rPr>
        <w:t xml:space="preserve">Wachnik Wojciech kontakt: </w:t>
      </w:r>
      <w:hyperlink r:id="rId12" w:history="1">
        <w:r w:rsidRPr="007565D8">
          <w:rPr>
            <w:rFonts w:ascii="Times New Roman" w:eastAsia="Times New Roman" w:hAnsi="Times New Roman" w:cs="Times New Roman"/>
            <w:color w:val="0563C1" w:themeColor="hyperlink"/>
            <w:spacing w:val="-2"/>
            <w:sz w:val="20"/>
            <w:szCs w:val="20"/>
            <w:u w:val="single"/>
            <w:lang w:val="en-US" w:eastAsia="pl-PL"/>
          </w:rPr>
          <w:t>iod@magnuszew.pl</w:t>
        </w:r>
      </w:hyperlink>
      <w:r w:rsidRPr="007565D8">
        <w:rPr>
          <w:rFonts w:ascii="Times New Roman" w:eastAsia="Times New Roman" w:hAnsi="Times New Roman" w:cs="Times New Roman"/>
          <w:spacing w:val="-2"/>
          <w:sz w:val="20"/>
          <w:szCs w:val="20"/>
          <w:lang w:val="en-US" w:eastAsia="pl-PL"/>
        </w:rPr>
        <w:t xml:space="preserve">, </w:t>
      </w:r>
      <w:r w:rsidRPr="007565D8">
        <w:rPr>
          <w:rFonts w:ascii="Times New Roman" w:eastAsia="Times New Roman" w:hAnsi="Times New Roman" w:cs="Times New Roman"/>
          <w:spacing w:val="-2"/>
          <w:sz w:val="20"/>
          <w:szCs w:val="20"/>
          <w:lang w:eastAsia="pl-PL"/>
        </w:rPr>
        <w:t>tel. 51015608.</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3"/>
          <w:sz w:val="20"/>
          <w:szCs w:val="20"/>
          <w:lang w:eastAsia="pl-PL"/>
        </w:rPr>
        <w:t>-Pani/Pana dane osobowe przetwarzane b</w:t>
      </w:r>
      <w:r w:rsidRPr="007565D8">
        <w:rPr>
          <w:rFonts w:ascii="Times New Roman" w:eastAsia="Times New Roman" w:hAnsi="Times New Roman" w:cs="Times New Roman"/>
          <w:spacing w:val="-3"/>
          <w:sz w:val="20"/>
          <w:szCs w:val="20"/>
          <w:lang w:eastAsia="pl-PL"/>
        </w:rPr>
        <w:t xml:space="preserve">ędą na podstawie art. 6 ust. 1 lit. c RODO w celu </w:t>
      </w:r>
      <w:r w:rsidRPr="007565D8">
        <w:rPr>
          <w:rFonts w:ascii="Times New Roman" w:eastAsia="Times New Roman" w:hAnsi="Times New Roman" w:cs="Times New Roman"/>
          <w:sz w:val="20"/>
          <w:szCs w:val="20"/>
          <w:lang w:eastAsia="pl-PL"/>
        </w:rPr>
        <w:t xml:space="preserve">związanym z postępowaniem o udzielenie zamówienia publicznego </w:t>
      </w:r>
      <w:r w:rsidR="007934B0">
        <w:rPr>
          <w:rFonts w:ascii="Times New Roman" w:eastAsia="Times New Roman" w:hAnsi="Times New Roman" w:cs="Times New Roman"/>
          <w:b/>
          <w:sz w:val="20"/>
          <w:szCs w:val="20"/>
          <w:lang w:eastAsia="pl-PL"/>
        </w:rPr>
        <w:t>ZP.271.4</w:t>
      </w:r>
      <w:r w:rsidRPr="007565D8">
        <w:rPr>
          <w:rFonts w:ascii="Times New Roman" w:eastAsia="Times New Roman" w:hAnsi="Times New Roman" w:cs="Times New Roman"/>
          <w:b/>
          <w:sz w:val="20"/>
          <w:szCs w:val="20"/>
          <w:lang w:eastAsia="pl-PL"/>
        </w:rPr>
        <w:t>.2020 Przebudowa i modernizacja oczyszczalni ścieków w Magnuszewie</w:t>
      </w:r>
      <w:r w:rsidRPr="007565D8">
        <w:rPr>
          <w:rFonts w:ascii="Times New Roman" w:eastAsia="Times New Roman" w:hAnsi="Times New Roman" w:cs="Times New Roman"/>
          <w:sz w:val="20"/>
          <w:szCs w:val="20"/>
          <w:lang w:eastAsia="pl-PL"/>
        </w:rPr>
        <w:t xml:space="preserve"> Gmina Magnuszew powadzonym w trybie przetargu niegraniczonego.</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3"/>
          <w:sz w:val="20"/>
          <w:szCs w:val="20"/>
          <w:lang w:eastAsia="pl-PL"/>
        </w:rPr>
        <w:t>-odbiorcami Pani/Pana danych osobowych b</w:t>
      </w:r>
      <w:r w:rsidRPr="007565D8">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7565D8">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7565D8">
        <w:rPr>
          <w:rFonts w:ascii="Times New Roman" w:eastAsia="Times New Roman" w:hAnsi="Times New Roman" w:cs="Times New Roman"/>
          <w:sz w:val="20"/>
          <w:szCs w:val="20"/>
          <w:lang w:eastAsia="pl-PL"/>
        </w:rPr>
        <w:t>1579 i 2018), dalej „ustawa Pzp";</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z w:val="20"/>
          <w:szCs w:val="20"/>
          <w:lang w:eastAsia="pl-PL"/>
        </w:rPr>
        <w:t>-Pani/Pana dane osobowe b</w:t>
      </w:r>
      <w:r w:rsidRPr="007565D8">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7565D8">
        <w:rPr>
          <w:rFonts w:ascii="Times New Roman" w:eastAsia="Times New Roman" w:hAnsi="Times New Roman" w:cs="Times New Roman"/>
          <w:spacing w:val="-3"/>
          <w:sz w:val="20"/>
          <w:szCs w:val="20"/>
          <w:lang w:eastAsia="pl-PL"/>
        </w:rPr>
        <w:t>umowy przekracza 4 lata, okres przechowywania obejmuje cały czas trwania umowy;</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3"/>
          <w:sz w:val="20"/>
          <w:szCs w:val="20"/>
          <w:lang w:eastAsia="pl-PL"/>
        </w:rPr>
        <w:t>-obowi</w:t>
      </w:r>
      <w:r w:rsidRPr="007565D8">
        <w:rPr>
          <w:rFonts w:ascii="Times New Roman" w:eastAsia="Times New Roman" w:hAnsi="Times New Roman" w:cs="Times New Roman"/>
          <w:spacing w:val="-3"/>
          <w:sz w:val="20"/>
          <w:szCs w:val="20"/>
          <w:lang w:eastAsia="pl-PL"/>
        </w:rPr>
        <w:t xml:space="preserve">ązek podania przez Panią/Pana danych osobowych bezpośrednio Pani/Pana </w:t>
      </w:r>
      <w:r w:rsidRPr="007565D8">
        <w:rPr>
          <w:rFonts w:ascii="Times New Roman" w:eastAsia="Times New Roman" w:hAnsi="Times New Roman" w:cs="Times New Roman"/>
          <w:sz w:val="20"/>
          <w:szCs w:val="20"/>
          <w:lang w:eastAsia="pl-PL"/>
        </w:rPr>
        <w:t xml:space="preserve">dotyczących jest wymogiem ustawowym określonym w przepisach ustawy Pzp, związanym z </w:t>
      </w:r>
      <w:r w:rsidRPr="007565D8">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7565D8">
        <w:rPr>
          <w:rFonts w:ascii="Times New Roman" w:eastAsia="Times New Roman" w:hAnsi="Times New Roman" w:cs="Times New Roman"/>
          <w:sz w:val="20"/>
          <w:szCs w:val="20"/>
          <w:lang w:eastAsia="pl-PL"/>
        </w:rPr>
        <w:t>określonych danych wynikają z ustawy Pzp;</w:t>
      </w:r>
    </w:p>
    <w:p w:rsidR="007565D8" w:rsidRPr="007565D8" w:rsidRDefault="007565D8" w:rsidP="007565D8">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7565D8">
        <w:rPr>
          <w:rFonts w:ascii="Times New Roman" w:eastAsiaTheme="minorEastAsia" w:hAnsi="Times New Roman" w:cs="Times New Roman"/>
          <w:sz w:val="20"/>
          <w:szCs w:val="20"/>
          <w:lang w:eastAsia="pl-PL"/>
        </w:rPr>
        <w:t>-w odniesieniu do Pani/Pana danych osobowych decyzje nie b</w:t>
      </w:r>
      <w:r w:rsidRPr="007565D8">
        <w:rPr>
          <w:rFonts w:ascii="Times New Roman" w:eastAsia="Times New Roman" w:hAnsi="Times New Roman" w:cs="Times New Roman"/>
          <w:sz w:val="20"/>
          <w:szCs w:val="20"/>
          <w:lang w:eastAsia="pl-PL"/>
        </w:rPr>
        <w:t xml:space="preserve">ędą podejmowane w sposób zautomatyzowany, stosowanie do art. 22 RODO; </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Posiada Pan/i </w:t>
      </w:r>
      <w:r w:rsidRPr="007565D8">
        <w:rPr>
          <w:rFonts w:ascii="Times New Roman" w:eastAsiaTheme="minorEastAsia" w:hAnsi="Times New Roman" w:cs="Times New Roman"/>
          <w:spacing w:val="-2"/>
          <w:sz w:val="20"/>
          <w:szCs w:val="20"/>
          <w:lang w:eastAsia="pl-PL"/>
        </w:rPr>
        <w:t>-na podstawie art. 15 RODO prawo dost</w:t>
      </w:r>
      <w:r w:rsidRPr="007565D8">
        <w:rPr>
          <w:rFonts w:ascii="Times New Roman" w:eastAsia="Times New Roman" w:hAnsi="Times New Roman" w:cs="Times New Roman"/>
          <w:spacing w:val="-2"/>
          <w:sz w:val="20"/>
          <w:szCs w:val="20"/>
          <w:lang w:eastAsia="pl-PL"/>
        </w:rPr>
        <w:t>ępu do danych osobowych Pan</w:t>
      </w:r>
      <w:r w:rsidRPr="007565D8">
        <w:rPr>
          <w:rFonts w:ascii="Times New Roman" w:eastAsiaTheme="minorEastAsia" w:hAnsi="Times New Roman" w:cs="Times New Roman"/>
          <w:sz w:val="20"/>
          <w:szCs w:val="20"/>
          <w:lang w:eastAsia="pl-PL"/>
        </w:rPr>
        <w:t>i/Pana dotycz</w:t>
      </w:r>
      <w:r w:rsidRPr="007565D8">
        <w:rPr>
          <w:rFonts w:ascii="Times New Roman" w:eastAsia="Times New Roman" w:hAnsi="Times New Roman" w:cs="Times New Roman"/>
          <w:sz w:val="20"/>
          <w:szCs w:val="20"/>
          <w:lang w:eastAsia="pl-PL"/>
        </w:rPr>
        <w:t>ących;</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-na podstawie art. 18 RODO prawo </w:t>
      </w:r>
      <w:r w:rsidRPr="007565D8">
        <w:rPr>
          <w:rFonts w:ascii="Times New Roman" w:eastAsia="Times New Roman" w:hAnsi="Times New Roman" w:cs="Times New Roman"/>
          <w:spacing w:val="-2"/>
          <w:sz w:val="20"/>
          <w:szCs w:val="20"/>
          <w:lang w:eastAsia="pl-PL"/>
        </w:rPr>
        <w:t xml:space="preserve">żądania od administratora ograniczenia przetwarzania </w:t>
      </w:r>
      <w:r w:rsidRPr="007565D8">
        <w:rPr>
          <w:rFonts w:ascii="Times New Roman" w:eastAsiaTheme="minorEastAsia" w:hAnsi="Times New Roman" w:cs="Times New Roman"/>
          <w:sz w:val="20"/>
          <w:szCs w:val="20"/>
          <w:lang w:eastAsia="pl-PL"/>
        </w:rPr>
        <w:t>danych osobowych z zastrze</w:t>
      </w:r>
      <w:r w:rsidRPr="007565D8">
        <w:rPr>
          <w:rFonts w:ascii="Times New Roman" w:eastAsia="Times New Roman" w:hAnsi="Times New Roman" w:cs="Times New Roman"/>
          <w:sz w:val="20"/>
          <w:szCs w:val="20"/>
          <w:lang w:eastAsia="pl-PL"/>
        </w:rPr>
        <w:t>żeniem przypadków, o których mowa w art. 18 ust. 2 RODO ***;</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-prawo do wniesienia skargi do Prezesa Urz</w:t>
      </w:r>
      <w:r w:rsidRPr="007565D8">
        <w:rPr>
          <w:rFonts w:ascii="Times New Roman" w:eastAsia="Times New Roman" w:hAnsi="Times New Roman" w:cs="Times New Roman"/>
          <w:spacing w:val="-2"/>
          <w:sz w:val="20"/>
          <w:szCs w:val="20"/>
          <w:lang w:eastAsia="pl-PL"/>
        </w:rPr>
        <w:t>ędu Ochrony Danych Osobowych, gdy uzna</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Pani/Pan, </w:t>
      </w:r>
      <w:r w:rsidRPr="007565D8">
        <w:rPr>
          <w:rFonts w:ascii="Times New Roman" w:eastAsia="Times New Roman" w:hAnsi="Times New Roman" w:cs="Times New Roman"/>
          <w:spacing w:val="-2"/>
          <w:sz w:val="20"/>
          <w:szCs w:val="20"/>
          <w:lang w:eastAsia="pl-PL"/>
        </w:rPr>
        <w:t xml:space="preserve">że przetwarzanie danych osobowych Pani/Pana dotyczących narusza przepisy </w:t>
      </w:r>
      <w:r w:rsidRPr="007565D8">
        <w:rPr>
          <w:rFonts w:ascii="Times New Roman" w:eastAsiaTheme="minorEastAsia" w:hAnsi="Times New Roman" w:cs="Times New Roman"/>
          <w:spacing w:val="-11"/>
          <w:sz w:val="20"/>
          <w:szCs w:val="20"/>
          <w:lang w:eastAsia="pl-PL"/>
        </w:rPr>
        <w:t xml:space="preserve"> RODO;</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3"/>
          <w:sz w:val="20"/>
          <w:szCs w:val="20"/>
          <w:lang w:eastAsia="pl-PL"/>
        </w:rPr>
        <w:t xml:space="preserve">          -nie przys</w:t>
      </w:r>
      <w:r w:rsidRPr="007565D8">
        <w:rPr>
          <w:rFonts w:ascii="Times New Roman" w:eastAsia="Times New Roman" w:hAnsi="Times New Roman" w:cs="Times New Roman"/>
          <w:spacing w:val="-3"/>
          <w:sz w:val="20"/>
          <w:szCs w:val="20"/>
          <w:lang w:eastAsia="pl-PL"/>
        </w:rPr>
        <w:t>ługuje Pani/Panu:</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-w zwi</w:t>
      </w:r>
      <w:r w:rsidRPr="007565D8">
        <w:rPr>
          <w:rFonts w:ascii="Times New Roman" w:eastAsia="Times New Roman" w:hAnsi="Times New Roman" w:cs="Times New Roman"/>
          <w:spacing w:val="-2"/>
          <w:sz w:val="20"/>
          <w:szCs w:val="20"/>
          <w:lang w:eastAsia="pl-PL"/>
        </w:rPr>
        <w:t>ązku z art. 17 ust. 3 lit. b, d lub e RODO prawo do usunięcia danych osobowych;</w:t>
      </w:r>
    </w:p>
    <w:p w:rsidR="007565D8" w:rsidRPr="007565D8" w:rsidRDefault="007565D8" w:rsidP="007565D8">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-prawo do przenoszenia danych osobowych, o kt</w:t>
      </w:r>
      <w:r w:rsidRPr="007565D8">
        <w:rPr>
          <w:rFonts w:ascii="Times New Roman" w:eastAsia="Times New Roman" w:hAnsi="Times New Roman" w:cs="Times New Roman"/>
          <w:spacing w:val="-2"/>
          <w:sz w:val="20"/>
          <w:szCs w:val="20"/>
          <w:lang w:eastAsia="pl-PL"/>
        </w:rPr>
        <w:t>órym mowa w art. 20 R</w:t>
      </w:r>
      <w:r w:rsidRPr="007565D8">
        <w:rPr>
          <w:rFonts w:ascii="Times New Roman" w:eastAsiaTheme="minorEastAsia" w:hAnsi="Times New Roman" w:cs="Times New Roman"/>
          <w:spacing w:val="-11"/>
          <w:sz w:val="20"/>
          <w:szCs w:val="20"/>
          <w:lang w:eastAsia="pl-PL"/>
        </w:rPr>
        <w:t>ODO;</w:t>
      </w:r>
    </w:p>
    <w:p w:rsidR="007565D8" w:rsidRPr="007565D8" w:rsidRDefault="007565D8" w:rsidP="007565D8">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7565D8">
        <w:rPr>
          <w:rFonts w:ascii="Times New Roman" w:eastAsiaTheme="minorEastAsia" w:hAnsi="Times New Roman" w:cs="Times New Roman"/>
          <w:spacing w:val="-2"/>
          <w:sz w:val="20"/>
          <w:szCs w:val="20"/>
          <w:lang w:eastAsia="pl-PL"/>
        </w:rPr>
        <w:t xml:space="preserve">          -na podstawie art. 21 RODO prawo sprzeciwu, wobec przetwarzania </w:t>
      </w:r>
      <w:r w:rsidRPr="007565D8">
        <w:rPr>
          <w:rFonts w:ascii="Times New Roman" w:eastAsiaTheme="minorEastAsia" w:hAnsi="Times New Roman" w:cs="Times New Roman"/>
          <w:spacing w:val="-3"/>
          <w:sz w:val="20"/>
          <w:szCs w:val="20"/>
          <w:lang w:eastAsia="pl-PL"/>
        </w:rPr>
        <w:t>danych osobowych, gdy</w:t>
      </w:r>
      <w:r w:rsidRPr="007565D8">
        <w:rPr>
          <w:rFonts w:ascii="Times New Roman" w:eastAsia="Times New Roman" w:hAnsi="Times New Roman" w:cs="Times New Roman"/>
          <w:spacing w:val="-3"/>
          <w:sz w:val="20"/>
          <w:szCs w:val="20"/>
          <w:lang w:eastAsia="pl-PL"/>
        </w:rPr>
        <w:t>ż podstawą prawną przetwarzania Pani/Pana danych osobowych</w:t>
      </w:r>
      <w:r w:rsidRPr="007565D8">
        <w:rPr>
          <w:rFonts w:ascii="Times New Roman" w:eastAsiaTheme="minorEastAsia" w:hAnsi="Times New Roman" w:cs="Times New Roman"/>
          <w:sz w:val="20"/>
          <w:szCs w:val="20"/>
          <w:lang w:eastAsia="pl-PL"/>
        </w:rPr>
        <w:t xml:space="preserve"> </w:t>
      </w:r>
      <w:r w:rsidRPr="007565D8">
        <w:rPr>
          <w:rFonts w:ascii="Times New Roman" w:eastAsiaTheme="minorEastAsia" w:hAnsi="Times New Roman" w:cs="Times New Roman"/>
          <w:spacing w:val="-2"/>
          <w:sz w:val="20"/>
          <w:szCs w:val="20"/>
          <w:lang w:eastAsia="pl-PL"/>
        </w:rPr>
        <w:t>jest art. 6 ust. 1 lit. c RODO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XXI. Załączniki</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Załączniki składające się na integralną cześć specyfikacji:</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Formularz ofertowy</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Wzór umowy</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Oświadczenie o spełnieniu warunków</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Oświadczenie Wykonawcy</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Zobowiazanie innego podmiotu</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Wykaz robot</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Potwierdzenie zawarcia umowy o pracę</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4a oświadczenie  art.25a ust.1</w:t>
      </w:r>
    </w:p>
    <w:p w:rsidR="007565D8" w:rsidRPr="007565D8" w:rsidRDefault="007565D8" w:rsidP="007565D8">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Oświadczenie Wykonawcy dotyczące RODO</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35EEE"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35EEE"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35EEE"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35EEE" w:rsidRPr="007565D8" w:rsidRDefault="00835EEE"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934B0"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ZP.271.4</w:t>
      </w:r>
      <w:r w:rsidR="007565D8" w:rsidRPr="007565D8">
        <w:rPr>
          <w:rFonts w:ascii="Times New Roman" w:eastAsia="Calibri" w:hAnsi="Times New Roman" w:cs="Times New Roman"/>
          <w:color w:val="000000"/>
          <w:sz w:val="20"/>
          <w:szCs w:val="20"/>
        </w:rPr>
        <w:t xml:space="preserve">.2020                        </w:t>
      </w:r>
    </w:p>
    <w:p w:rsidR="007565D8" w:rsidRPr="007565D8" w:rsidRDefault="007565D8" w:rsidP="007565D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lastRenderedPageBreak/>
        <w:t xml:space="preserve">Załącznik Nr. </w:t>
      </w:r>
      <w:r w:rsidRPr="007565D8">
        <w:rPr>
          <w:rFonts w:ascii="Times New Roman" w:eastAsia="Calibri" w:hAnsi="Times New Roman" w:cs="Times New Roman"/>
          <w:sz w:val="20"/>
          <w:szCs w:val="20"/>
        </w:rPr>
        <w:t>1</w:t>
      </w:r>
      <w:r w:rsidRPr="007565D8">
        <w:rPr>
          <w:rFonts w:ascii="Times New Roman" w:eastAsia="Calibri" w:hAnsi="Times New Roman" w:cs="Times New Roman"/>
          <w:color w:val="000000"/>
          <w:sz w:val="20"/>
          <w:szCs w:val="20"/>
        </w:rPr>
        <w:t xml:space="preserve">                    </w:t>
      </w:r>
    </w:p>
    <w:p w:rsidR="007565D8" w:rsidRPr="007565D8" w:rsidRDefault="007565D8" w:rsidP="007565D8">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FORMULARZ OFERTOWY WYKONAWCY</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Dane dotyczące wykonawcy</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Nazwa wykonawcy</w:t>
      </w:r>
      <w:r w:rsidRPr="007565D8">
        <w:rPr>
          <w:rFonts w:ascii="Times New Roman" w:eastAsia="Calibri" w:hAnsi="Times New Roman" w:cs="Times New Roman"/>
          <w:color w:val="000000"/>
          <w:sz w:val="20"/>
          <w:szCs w:val="20"/>
        </w:rPr>
        <w:tab/>
        <w:t>.................................................................................................</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Adres wykonawcy</w:t>
      </w:r>
      <w:r w:rsidRPr="007565D8">
        <w:rPr>
          <w:rFonts w:ascii="Times New Roman" w:eastAsia="Calibri" w:hAnsi="Times New Roman" w:cs="Times New Roman"/>
          <w:color w:val="000000"/>
          <w:sz w:val="20"/>
          <w:szCs w:val="20"/>
        </w:rPr>
        <w:tab/>
        <w:t>.................................................................................................</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Miejscowość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Data .....................</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Adres poczty elektronicznej: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Strona internetowa:</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telefonu:</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 xml:space="preserve">................................................ </w:t>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faksu:</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REGON/KRS/CEIDG:</w:t>
      </w:r>
      <w:r w:rsidRPr="007565D8">
        <w:rPr>
          <w:rFonts w:ascii="Times New Roman" w:eastAsia="Calibri" w:hAnsi="Times New Roman" w:cs="Times New Roman"/>
          <w:color w:val="000000"/>
          <w:sz w:val="20"/>
          <w:szCs w:val="20"/>
        </w:rPr>
        <w:tab/>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NIP/PESEL:</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Dane dotyczące zamawiającego</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highlight w:val="white"/>
        </w:rPr>
        <w:t xml:space="preserve">Gmina </w:t>
      </w:r>
      <w:r w:rsidR="001A293B">
        <w:rPr>
          <w:rFonts w:ascii="Times New Roman" w:eastAsia="Calibri" w:hAnsi="Times New Roman" w:cs="Times New Roman"/>
          <w:color w:val="000000"/>
          <w:sz w:val="20"/>
          <w:szCs w:val="20"/>
        </w:rPr>
        <w:t>Magnuszew</w:t>
      </w:r>
      <w:r w:rsidRPr="007565D8">
        <w:rPr>
          <w:rFonts w:ascii="Times New Roman" w:eastAsia="Calibri" w:hAnsi="Times New Roman" w:cs="Times New Roman"/>
          <w:color w:val="000000"/>
          <w:sz w:val="20"/>
          <w:szCs w:val="20"/>
        </w:rPr>
        <w:t xml:space="preserve">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Saperów 24</w:t>
      </w:r>
      <w:r w:rsidR="001A293B">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highlight w:val="white"/>
        </w:rPr>
        <w:t>26-910 Magnuszew</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Zobowiązania wykonawcy: </w:t>
      </w:r>
      <w:r w:rsidRPr="007565D8">
        <w:rPr>
          <w:rFonts w:ascii="Times New Roman" w:eastAsia="Calibri" w:hAnsi="Times New Roman" w:cs="Times New Roman"/>
          <w:color w:val="000000"/>
          <w:sz w:val="20"/>
          <w:szCs w:val="20"/>
        </w:rPr>
        <w:t xml:space="preserve">Zgodnie z zaproszeniem do złożenia oferty w postepowaniu pn. </w:t>
      </w:r>
      <w:r w:rsidRPr="007565D8">
        <w:rPr>
          <w:rFonts w:ascii="Times New Roman" w:hAnsi="Times New Roman" w:cs="Times New Roman"/>
          <w:b/>
          <w:bCs/>
          <w:color w:val="000000"/>
          <w:spacing w:val="-4"/>
          <w:sz w:val="20"/>
          <w:szCs w:val="20"/>
        </w:rPr>
        <w:t xml:space="preserve">Przebudowa </w:t>
      </w:r>
      <w:r w:rsidR="001A293B">
        <w:rPr>
          <w:rFonts w:ascii="Times New Roman" w:hAnsi="Times New Roman" w:cs="Times New Roman"/>
          <w:b/>
          <w:bCs/>
          <w:color w:val="000000"/>
          <w:spacing w:val="-4"/>
          <w:sz w:val="20"/>
          <w:szCs w:val="20"/>
        </w:rPr>
        <w:t xml:space="preserve">                 </w:t>
      </w:r>
      <w:r w:rsidRPr="007565D8">
        <w:rPr>
          <w:rFonts w:ascii="Times New Roman" w:hAnsi="Times New Roman" w:cs="Times New Roman"/>
          <w:b/>
          <w:bCs/>
          <w:color w:val="000000"/>
          <w:spacing w:val="-4"/>
          <w:sz w:val="20"/>
          <w:szCs w:val="20"/>
        </w:rPr>
        <w:t>i modernizacja gminnej oczyszczalni ścieków w Magnuszewie</w:t>
      </w:r>
      <w:r w:rsidRPr="007565D8">
        <w:rPr>
          <w:rFonts w:ascii="Times New Roman" w:hAnsi="Times New Roman" w:cs="Times New Roman"/>
          <w:b/>
          <w:sz w:val="20"/>
          <w:szCs w:val="20"/>
        </w:rPr>
        <w:t xml:space="preserve">, </w:t>
      </w:r>
      <w:r w:rsidRPr="007565D8">
        <w:rPr>
          <w:rFonts w:ascii="Times New Roman" w:eastAsia="Calibri" w:hAnsi="Times New Roman" w:cs="Times New Roman"/>
          <w:b/>
          <w:color w:val="000000"/>
          <w:sz w:val="20"/>
          <w:szCs w:val="20"/>
        </w:rPr>
        <w:t xml:space="preserve"> </w:t>
      </w:r>
      <w:r w:rsidRPr="007565D8">
        <w:rPr>
          <w:rFonts w:ascii="Times New Roman" w:eastAsia="Calibri" w:hAnsi="Times New Roman" w:cs="Times New Roman"/>
          <w:color w:val="000000"/>
          <w:sz w:val="20"/>
          <w:szCs w:val="20"/>
        </w:rPr>
        <w:t xml:space="preserve">oferujemy wykonanie zamówienia, zgodnie </w:t>
      </w:r>
      <w:r w:rsidR="001A293B">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rPr>
        <w:t>z wymogami Specyfikacji Istotnych Warunków Zamówienia za cenę:</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cena netto...........................................................................................................zł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podatek VAT.............................zł, cena brutto.......................................zł</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(słownie: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Oświadczam, że:</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b/>
          <w:color w:val="000000"/>
          <w:sz w:val="20"/>
          <w:szCs w:val="20"/>
        </w:rPr>
        <w:t>termin wykonania</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b/>
          <w:color w:val="000000"/>
          <w:sz w:val="20"/>
          <w:szCs w:val="20"/>
        </w:rPr>
        <w:t xml:space="preserve">–   30.04.2021r  </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565D8">
        <w:rPr>
          <w:rFonts w:ascii="Times New Roman" w:eastAsia="Calibri" w:hAnsi="Times New Roman" w:cs="Times New Roman"/>
          <w:b/>
          <w:color w:val="000000"/>
          <w:sz w:val="20"/>
          <w:szCs w:val="20"/>
        </w:rPr>
        <w:t>- deklaruję okres gwarancji i rękojmi ………….m-cy</w:t>
      </w:r>
    </w:p>
    <w:p w:rsidR="007565D8" w:rsidRPr="007565D8" w:rsidRDefault="007565D8" w:rsidP="007565D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spos</w:t>
      </w:r>
      <w:r w:rsidRPr="007565D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Oświadczenie dotyczące postanowień specyfikacji istotnych warunków zamówienia.</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7565D8">
        <w:rPr>
          <w:rFonts w:ascii="Times New Roman" w:eastAsia="Calibri" w:hAnsi="Times New Roman" w:cs="Times New Roman"/>
          <w:color w:val="000000"/>
          <w:sz w:val="20"/>
          <w:szCs w:val="20"/>
          <w:lang w:val="en-US"/>
        </w:rPr>
        <w:t xml:space="preserve">terminie wyznaczonym przez zamawiającego. </w:t>
      </w:r>
    </w:p>
    <w:p w:rsidR="007565D8" w:rsidRPr="007565D8" w:rsidRDefault="007565D8" w:rsidP="007565D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7565D8" w:rsidRPr="007565D8" w:rsidRDefault="007565D8" w:rsidP="007565D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 xml:space="preserve">5. Zobowiązujemy się do wykonania zamówienia </w:t>
      </w:r>
      <w:r w:rsidRPr="007565D8">
        <w:rPr>
          <w:rFonts w:ascii="Times New Roman" w:eastAsia="Calibri" w:hAnsi="Times New Roman" w:cs="Times New Roman"/>
          <w:color w:val="000000"/>
          <w:sz w:val="20"/>
          <w:szCs w:val="20"/>
          <w:highlight w:val="white"/>
          <w:lang w:val="en-US"/>
        </w:rPr>
        <w:t>w terminie oraz w sposób zgodny z warunkami / wymaganiami organizacyjnymi</w:t>
      </w:r>
      <w:r w:rsidRPr="007565D8">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7565D8" w:rsidRPr="007565D8" w:rsidRDefault="007565D8" w:rsidP="007565D8">
      <w:pPr>
        <w:shd w:val="clear" w:color="auto" w:fill="FFFFFF"/>
        <w:tabs>
          <w:tab w:val="left" w:pos="528"/>
        </w:tabs>
        <w:spacing w:before="250" w:line="252" w:lineRule="auto"/>
        <w:rPr>
          <w:rFonts w:ascii="Times New Roman" w:eastAsia="Calibri" w:hAnsi="Times New Roman" w:cs="Times New Roman"/>
          <w:sz w:val="20"/>
          <w:szCs w:val="20"/>
        </w:rPr>
      </w:pPr>
      <w:r w:rsidRPr="007565D8">
        <w:rPr>
          <w:rFonts w:ascii="Times New Roman" w:eastAsia="Calibri" w:hAnsi="Times New Roman" w:cs="Times New Roman"/>
          <w:color w:val="000000"/>
          <w:sz w:val="20"/>
          <w:szCs w:val="20"/>
        </w:rPr>
        <w:t>6.O</w:t>
      </w:r>
      <w:r w:rsidRPr="007565D8">
        <w:rPr>
          <w:rFonts w:ascii="Times New Roman" w:eastAsia="Times New Roman" w:hAnsi="Times New Roman" w:cs="Times New Roman"/>
          <w:color w:val="000000"/>
          <w:sz w:val="20"/>
          <w:szCs w:val="20"/>
        </w:rPr>
        <w:t xml:space="preserve">świadczamy, że zamierzamy powierzyć następującemu podwykonawcy/-om: </w:t>
      </w:r>
      <w:r w:rsidRPr="007565D8">
        <w:rPr>
          <w:rFonts w:ascii="Times New Roman" w:eastAsia="Calibri" w:hAnsi="Times New Roman" w:cs="Times New Roman"/>
          <w:sz w:val="20"/>
          <w:szCs w:val="20"/>
        </w:rPr>
        <w:t xml:space="preserve">(wskazać firmę podwykonawcy/-ów </w:t>
      </w:r>
      <w:r w:rsidRPr="007565D8">
        <w:rPr>
          <w:rFonts w:ascii="Times New Roman" w:eastAsia="Calibri" w:hAnsi="Times New Roman" w:cs="Times New Roman"/>
          <w:i/>
          <w:iCs/>
          <w:sz w:val="20"/>
          <w:szCs w:val="20"/>
        </w:rPr>
        <w:t xml:space="preserve">lub wpisać niedotyczy </w:t>
      </w:r>
      <w:r w:rsidRPr="007565D8">
        <w:rPr>
          <w:rFonts w:ascii="Times New Roman" w:eastAsia="Calibri" w:hAnsi="Times New Roman" w:cs="Times New Roman"/>
          <w:sz w:val="20"/>
          <w:szCs w:val="20"/>
        </w:rPr>
        <w:t xml:space="preserve">następujące części robót: ………………… ……………………………………………………………………………………………………………………………………………………. </w:t>
      </w:r>
      <w:r w:rsidRPr="007565D8">
        <w:rPr>
          <w:rFonts w:ascii="Times New Roman" w:eastAsia="Calibri" w:hAnsi="Times New Roman" w:cs="Times New Roman"/>
          <w:i/>
          <w:iCs/>
          <w:color w:val="000000"/>
          <w:spacing w:val="-1"/>
          <w:sz w:val="20"/>
          <w:szCs w:val="20"/>
        </w:rPr>
        <w:t>(nale</w:t>
      </w:r>
      <w:r w:rsidRPr="007565D8">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7565D8">
        <w:rPr>
          <w:rFonts w:ascii="Times New Roman" w:eastAsia="Times New Roman" w:hAnsi="Times New Roman" w:cs="Times New Roman"/>
          <w:i/>
          <w:iCs/>
          <w:color w:val="000000"/>
          <w:sz w:val="20"/>
          <w:szCs w:val="20"/>
        </w:rPr>
        <w:t>jaką wykonawca zamierza powierzyć podwykonawcom lub wpisać nie dotyczy)</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Uwaga! W przypadku, gdy wykonawca nie wypełni oświadczenia zamawiający przyjmie, że wykonawca nie przewiduje podwykonawstwa.</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spacing w:val="-14"/>
          <w:sz w:val="20"/>
          <w:szCs w:val="20"/>
        </w:rPr>
        <w:t>7.</w:t>
      </w:r>
      <w:r w:rsidRPr="007565D8">
        <w:rPr>
          <w:rFonts w:ascii="Times New Roman" w:eastAsia="Calibri" w:hAnsi="Times New Roman" w:cs="Times New Roman"/>
          <w:sz w:val="20"/>
          <w:szCs w:val="20"/>
        </w:rPr>
        <w:tab/>
      </w:r>
      <w:r w:rsidRPr="007565D8">
        <w:rPr>
          <w:rFonts w:ascii="Times New Roman" w:eastAsia="Calibri" w:hAnsi="Times New Roman" w:cs="Times New Roman"/>
          <w:b/>
          <w:bCs/>
          <w:color w:val="000000"/>
          <w:sz w:val="20"/>
          <w:szCs w:val="20"/>
        </w:rPr>
        <w:t>Informacja dot. powstania u Zamawiającego obowiązku podatkowego:</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Wykonawca informuje, że (zaznaczyć właściwe):</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lastRenderedPageBreak/>
        <w:t>□   wybór oferty nie będzie prowadzić do powstania u zamawiającego obowiązku podatkowego,</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7565D8" w:rsidRPr="007565D8" w:rsidRDefault="007565D8" w:rsidP="007565D8">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565D8" w:rsidRPr="007565D8" w:rsidRDefault="007565D8" w:rsidP="007565D8">
      <w:pPr>
        <w:spacing w:line="254" w:lineRule="auto"/>
        <w:jc w:val="both"/>
        <w:rPr>
          <w:rFonts w:ascii="Times New Roman" w:hAnsi="Times New Roman" w:cs="Times New Roman"/>
          <w:b/>
          <w:sz w:val="20"/>
          <w:szCs w:val="20"/>
        </w:rPr>
      </w:pPr>
      <w:r w:rsidRPr="007565D8">
        <w:rPr>
          <w:rFonts w:ascii="Times New Roman" w:eastAsia="Calibri" w:hAnsi="Times New Roman" w:cs="Times New Roman"/>
          <w:sz w:val="20"/>
          <w:szCs w:val="20"/>
        </w:rPr>
        <w:t xml:space="preserve">8. </w:t>
      </w:r>
      <w:r w:rsidRPr="007565D8">
        <w:rPr>
          <w:rFonts w:ascii="Times New Roman" w:hAnsi="Times New Roman" w:cs="Times New Roman"/>
          <w:b/>
          <w:bCs/>
          <w:sz w:val="20"/>
          <w:szCs w:val="20"/>
        </w:rPr>
        <w:t xml:space="preserve">Czy wykonawca jest mikroprzedsiębiorstwem bądź małym lub średnim przedsiębiorstwem? </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7565D8">
        <w:rPr>
          <w:rFonts w:ascii="Times New Roman" w:eastAsia="Calibri" w:hAnsi="Times New Roman" w:cs="Times New Roman"/>
          <w:b/>
          <w:color w:val="000000"/>
          <w:sz w:val="20"/>
          <w:szCs w:val="20"/>
        </w:rPr>
        <w:t xml:space="preserve">           Tak </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color w:val="000000"/>
          <w:sz w:val="20"/>
          <w:szCs w:val="20"/>
        </w:rPr>
        <w:t xml:space="preserve">           Nie</w:t>
      </w:r>
      <w:r w:rsidRPr="007565D8">
        <w:rPr>
          <w:rFonts w:ascii="Times New Roman" w:eastAsia="Calibri" w:hAnsi="Times New Roman" w:cs="Times New Roman"/>
          <w:color w:val="000000"/>
          <w:sz w:val="20"/>
          <w:szCs w:val="20"/>
        </w:rPr>
        <w:t xml:space="preserve"> (niepotrzebne skreślić) </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Zgodnie z artykułem 2 załącznika nr I do rozporządzenia Komisji (UE) nr 651/2014 z dnia 17 czerwca 2014 r.:</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7565D8" w:rsidRPr="007565D8" w:rsidRDefault="007565D8" w:rsidP="007565D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7565D8" w:rsidRPr="007565D8" w:rsidRDefault="007565D8" w:rsidP="007565D8">
      <w:pPr>
        <w:spacing w:line="252" w:lineRule="auto"/>
        <w:rPr>
          <w:rFonts w:ascii="Times New Roman" w:eastAsia="Calibri" w:hAnsi="Times New Roman" w:cs="Times New Roman"/>
          <w:sz w:val="20"/>
          <w:szCs w:val="20"/>
          <w:lang w:val="en-US"/>
        </w:rPr>
      </w:pPr>
      <w:r w:rsidRPr="007565D8">
        <w:rPr>
          <w:rFonts w:ascii="Times New Roman" w:eastAsia="Calibri" w:hAnsi="Times New Roman" w:cs="Times New Roman"/>
          <w:sz w:val="20"/>
          <w:szCs w:val="20"/>
          <w:lang w:val="en-US"/>
        </w:rPr>
        <w:t>9. Po</w:t>
      </w:r>
      <w:r w:rsidRPr="007565D8">
        <w:rPr>
          <w:rFonts w:ascii="Times New Roman" w:eastAsia="Calibri" w:hAnsi="Times New Roman" w:cs="Times New Roman"/>
          <w:sz w:val="20"/>
          <w:szCs w:val="20"/>
          <w:highlight w:val="white"/>
        </w:rPr>
        <w:t>świadczam wniesienie wadium w wysokości: ....................................., w formie: ........................................... Bank i numer konta, na które ma zostać zwrócone wadium:……………………………………….…………..….</w:t>
      </w:r>
      <w:r w:rsidRPr="007565D8">
        <w:rPr>
          <w:rFonts w:ascii="Times New Roman" w:eastAsia="Calibri" w:hAnsi="Times New Roman" w:cs="Times New Roman"/>
          <w:sz w:val="20"/>
          <w:szCs w:val="20"/>
          <w:lang w:val="en-US"/>
        </w:rPr>
        <w:t xml:space="preserve"> </w:t>
      </w:r>
    </w:p>
    <w:p w:rsidR="007565D8" w:rsidRPr="007565D8" w:rsidRDefault="007565D8" w:rsidP="007565D8">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7565D8">
        <w:rPr>
          <w:rFonts w:ascii="Times New Roman" w:eastAsia="Calibri" w:hAnsi="Times New Roman" w:cs="Times New Roman"/>
          <w:b/>
          <w:bCs/>
          <w:color w:val="000000"/>
          <w:sz w:val="20"/>
          <w:szCs w:val="20"/>
        </w:rPr>
        <w:t xml:space="preserve">10. </w:t>
      </w:r>
      <w:r w:rsidRPr="007565D8">
        <w:rPr>
          <w:rFonts w:ascii="Times New Roman" w:eastAsiaTheme="minorEastAsia" w:hAnsi="Times New Roman" w:cs="Times New Roman"/>
          <w:sz w:val="20"/>
          <w:szCs w:val="20"/>
          <w:lang w:eastAsia="pl-PL"/>
        </w:rPr>
        <w:t>Sk</w:t>
      </w:r>
      <w:r w:rsidRPr="007565D8">
        <w:rPr>
          <w:rFonts w:ascii="Times New Roman" w:eastAsia="Times New Roman" w:hAnsi="Times New Roman" w:cs="Times New Roman"/>
          <w:sz w:val="20"/>
          <w:szCs w:val="20"/>
          <w:lang w:eastAsia="pl-PL"/>
        </w:rPr>
        <w:t xml:space="preserve">ładając ofertę w przetargu na </w:t>
      </w:r>
      <w:r w:rsidRPr="007565D8">
        <w:rPr>
          <w:rFonts w:ascii="Times New Roman" w:eastAsia="Times New Roman" w:hAnsi="Times New Roman" w:cs="Times New Roman"/>
          <w:b/>
          <w:sz w:val="20"/>
          <w:szCs w:val="20"/>
          <w:lang w:eastAsia="pl-PL"/>
        </w:rPr>
        <w:t>w.w zadanie</w:t>
      </w:r>
      <w:r w:rsidRPr="007565D8">
        <w:rPr>
          <w:rFonts w:ascii="Times New Roman" w:eastAsia="Times New Roman" w:hAnsi="Times New Roman" w:cs="Times New Roman"/>
          <w:sz w:val="20"/>
          <w:szCs w:val="20"/>
          <w:lang w:eastAsia="pl-PL"/>
        </w:rPr>
        <w:t xml:space="preserve"> o</w:t>
      </w:r>
      <w:r w:rsidRPr="007565D8">
        <w:rPr>
          <w:rFonts w:ascii="Times New Roman" w:eastAsia="Times New Roman" w:hAnsi="Times New Roman" w:cs="Times New Roman"/>
          <w:spacing w:val="-5"/>
          <w:sz w:val="20"/>
          <w:szCs w:val="20"/>
          <w:lang w:eastAsia="pl-PL"/>
        </w:rPr>
        <w:t>świadczam, że wypełniłem obowiązki informacyjne przewidziane wart. 13 lub art. 14 ROD0</w:t>
      </w:r>
      <w:r w:rsidRPr="007565D8">
        <w:rPr>
          <w:rFonts w:ascii="Times New Roman" w:eastAsia="Times New Roman" w:hAnsi="Times New Roman" w:cs="Times New Roman"/>
          <w:spacing w:val="-5"/>
          <w:sz w:val="20"/>
          <w:szCs w:val="20"/>
          <w:vertAlign w:val="superscript"/>
          <w:lang w:eastAsia="pl-PL"/>
        </w:rPr>
        <w:t xml:space="preserve">1) </w:t>
      </w:r>
      <w:r w:rsidRPr="007565D8">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7565D8">
        <w:rPr>
          <w:rFonts w:ascii="Times New Roman" w:eastAsia="Times New Roman" w:hAnsi="Times New Roman" w:cs="Times New Roman"/>
          <w:spacing w:val="-3"/>
          <w:sz w:val="20"/>
          <w:szCs w:val="20"/>
          <w:lang w:eastAsia="pl-PL"/>
        </w:rPr>
        <w:t>celu ubiegania się o udzielenie zamówienia publicznego w niniejszym postępowaniu.*</w:t>
      </w:r>
    </w:p>
    <w:p w:rsidR="007565D8" w:rsidRPr="007565D8" w:rsidRDefault="007565D8" w:rsidP="007565D8">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7565D8">
        <w:rPr>
          <w:rFonts w:ascii="Times New Roman" w:eastAsiaTheme="minorEastAsia" w:hAnsi="Times New Roman" w:cs="Times New Roman"/>
          <w:i/>
          <w:spacing w:val="-1"/>
          <w:sz w:val="20"/>
          <w:szCs w:val="20"/>
          <w:lang w:eastAsia="pl-PL"/>
        </w:rPr>
        <w:t>* W przypadku gdy wykonawca nie przekazuje danych osobowych innych ni</w:t>
      </w:r>
      <w:r w:rsidRPr="007565D8">
        <w:rPr>
          <w:rFonts w:ascii="Times New Roman" w:eastAsia="Times New Roman" w:hAnsi="Times New Roman" w:cs="Times New Roman"/>
          <w:i/>
          <w:spacing w:val="-1"/>
          <w:sz w:val="20"/>
          <w:szCs w:val="20"/>
          <w:lang w:eastAsia="pl-PL"/>
        </w:rPr>
        <w:t xml:space="preserve">ż bezpośrednio jego dotyczących lub </w:t>
      </w:r>
      <w:r w:rsidRPr="007565D8">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7565D8">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Dokumenty - </w:t>
      </w:r>
      <w:r w:rsidRPr="007565D8">
        <w:rPr>
          <w:rFonts w:ascii="Times New Roman" w:eastAsia="Calibri" w:hAnsi="Times New Roman" w:cs="Times New Roman"/>
          <w:color w:val="000000"/>
          <w:sz w:val="20"/>
          <w:szCs w:val="20"/>
        </w:rPr>
        <w:t xml:space="preserve">Na potwierdzenie spełnienia wymagań do oferty załączam: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 .......... .......... .......... .......... .......... ..........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zabezpieczenie należytego wykonania umowy:</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Zobowiązuję się do wniesienia zabezpieczenia należytego wykonania umowy w wysokości </w:t>
      </w:r>
      <w:r w:rsidRPr="007565D8">
        <w:rPr>
          <w:rFonts w:ascii="Times New Roman" w:eastAsia="Calibri" w:hAnsi="Times New Roman" w:cs="Times New Roman"/>
          <w:color w:val="000000"/>
          <w:sz w:val="20"/>
          <w:szCs w:val="20"/>
          <w:highlight w:val="white"/>
        </w:rPr>
        <w:t>wysokość zabezpieczenia w 5%</w:t>
      </w:r>
      <w:r w:rsidRPr="007565D8">
        <w:rPr>
          <w:rFonts w:ascii="Times New Roman" w:eastAsia="Calibri" w:hAnsi="Times New Roman" w:cs="Times New Roman"/>
          <w:color w:val="000000"/>
          <w:sz w:val="20"/>
          <w:szCs w:val="20"/>
        </w:rPr>
        <w:t xml:space="preserve"> całkowitej ceny ofertowej, w kwocie:  ........................................., w formie: ........................................................ </w:t>
      </w: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Zastrzeżenie wykonawcy: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Inne informacje wykonawcy: </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(data i czytelny podpis wykonawcy)</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i/>
          <w:iCs/>
          <w:color w:val="000000"/>
          <w:sz w:val="20"/>
          <w:szCs w:val="20"/>
        </w:rPr>
        <w:t>* niepotrzebne skreślić</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p>
    <w:p w:rsidR="007565D8" w:rsidRPr="007565D8" w:rsidRDefault="007565D8" w:rsidP="007565D8">
      <w:pPr>
        <w:spacing w:after="0" w:line="240" w:lineRule="auto"/>
        <w:jc w:val="right"/>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lastRenderedPageBreak/>
        <w:t>Załącznik nr 2- (Wzór umowy)</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Umowa nr ... / 2020</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Zawarta w dniu . . . . 2020 r. przez ……………… – ………………………., </w:t>
      </w:r>
      <w:r w:rsidRPr="007565D8">
        <w:rPr>
          <w:rFonts w:ascii="Times New Roman" w:eastAsia="Times New Roman" w:hAnsi="Times New Roman" w:cs="Times New Roman"/>
          <w:sz w:val="20"/>
          <w:szCs w:val="20"/>
          <w:lang w:eastAsia="pl-PL"/>
        </w:rPr>
        <w:br/>
        <w:t>ul. …………………….., zwany dalej Zamawiającym</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zwany dalej Wykonawcą</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565D8">
        <w:rPr>
          <w:rFonts w:ascii="Times New Roman" w:eastAsia="Times New Roman" w:hAnsi="Times New Roman" w:cs="Times New Roman"/>
          <w:sz w:val="20"/>
          <w:szCs w:val="20"/>
          <w:lang w:eastAsia="pl-PL"/>
        </w:rPr>
        <w:br/>
      </w:r>
      <w:r w:rsidRPr="007565D8">
        <w:rPr>
          <w:rFonts w:ascii="Times New Roman" w:eastAsia="Times New Roman" w:hAnsi="Times New Roman" w:cs="Times New Roman"/>
          <w:b/>
          <w:sz w:val="20"/>
          <w:szCs w:val="20"/>
          <w:lang w:eastAsia="pl-PL"/>
        </w:rPr>
        <w:t>(nr postępowania ..........)</w:t>
      </w:r>
      <w:r w:rsidRPr="007565D8">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Przedmiot zamówienia</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t>§1</w:t>
      </w:r>
      <w:r w:rsidRPr="007565D8">
        <w:rPr>
          <w:rFonts w:ascii="Times New Roman" w:eastAsia="Times New Roman" w:hAnsi="Times New Roman" w:cs="Times New Roman"/>
          <w:bCs/>
          <w:sz w:val="20"/>
          <w:szCs w:val="20"/>
          <w:lang w:eastAsia="pl-PL"/>
        </w:rPr>
        <w:br/>
        <w:t>Zamawiający zleca a Wykonawca przyjmuje do wykonania roboty budowlane pn: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hAnsi="Times New Roman" w:cs="Times New Roman"/>
          <w:b/>
          <w:sz w:val="20"/>
          <w:szCs w:val="20"/>
        </w:rPr>
        <w:t>”</w:t>
      </w:r>
      <w:r w:rsidRPr="007565D8">
        <w:rPr>
          <w:rFonts w:ascii="Times New Roman" w:eastAsia="Times New Roman" w:hAnsi="Times New Roman" w:cs="Times New Roman"/>
          <w:sz w:val="20"/>
          <w:szCs w:val="20"/>
          <w:lang w:eastAsia="pl-PL"/>
        </w:rPr>
        <w:t>.</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Termin realizacji zamówienia</w:t>
      </w:r>
    </w:p>
    <w:p w:rsidR="007565D8" w:rsidRPr="007565D8" w:rsidRDefault="007565D8" w:rsidP="007565D8">
      <w:pPr>
        <w:spacing w:after="0" w:line="240"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§2</w:t>
      </w:r>
      <w:r w:rsidRPr="007565D8">
        <w:rPr>
          <w:rFonts w:ascii="Times New Roman" w:eastAsia="Times New Roman" w:hAnsi="Times New Roman" w:cs="Times New Roman"/>
          <w:sz w:val="20"/>
          <w:szCs w:val="20"/>
          <w:lang w:eastAsia="pl-PL"/>
        </w:rPr>
        <w:br/>
        <w:t xml:space="preserve"> Roboty zostaną zakończone do </w:t>
      </w:r>
      <w:r w:rsidRPr="007565D8">
        <w:rPr>
          <w:rFonts w:ascii="Times New Roman" w:eastAsia="Times New Roman" w:hAnsi="Times New Roman" w:cs="Times New Roman"/>
          <w:b/>
          <w:sz w:val="20"/>
          <w:szCs w:val="20"/>
          <w:lang w:eastAsia="pl-PL"/>
        </w:rPr>
        <w:t>30.04</w:t>
      </w:r>
      <w:r w:rsidRPr="007565D8">
        <w:rPr>
          <w:rFonts w:ascii="Times New Roman" w:eastAsia="Times New Roman" w:hAnsi="Times New Roman" w:cs="Times New Roman"/>
          <w:sz w:val="20"/>
          <w:szCs w:val="20"/>
          <w:lang w:eastAsia="pl-PL"/>
        </w:rPr>
        <w:t>.</w:t>
      </w:r>
      <w:r w:rsidRPr="007565D8">
        <w:rPr>
          <w:rFonts w:ascii="Times New Roman" w:eastAsia="Times New Roman" w:hAnsi="Times New Roman" w:cs="Times New Roman"/>
          <w:b/>
          <w:sz w:val="20"/>
          <w:szCs w:val="20"/>
          <w:lang w:eastAsia="pl-PL"/>
        </w:rPr>
        <w:t>2021r</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Obowiązki stron</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§3</w:t>
      </w:r>
    </w:p>
    <w:p w:rsidR="007565D8" w:rsidRPr="007565D8" w:rsidRDefault="007565D8" w:rsidP="007565D8">
      <w:pPr>
        <w:numPr>
          <w:ilvl w:val="0"/>
          <w:numId w:val="7"/>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Obowiązki Zamawiającego:</w:t>
      </w:r>
    </w:p>
    <w:p w:rsidR="007565D8" w:rsidRPr="007565D8" w:rsidRDefault="007565D8" w:rsidP="007565D8">
      <w:pPr>
        <w:numPr>
          <w:ilvl w:val="0"/>
          <w:numId w:val="8"/>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W dniu podpisania umowy ustanowi nadzór inwestorski.</w:t>
      </w:r>
      <w:r w:rsidRPr="007565D8">
        <w:rPr>
          <w:rFonts w:ascii="Times New Roman" w:eastAsia="Times New Roman" w:hAnsi="Times New Roman" w:cs="Times New Roman"/>
          <w:b/>
          <w:sz w:val="20"/>
          <w:szCs w:val="20"/>
          <w:lang w:eastAsia="pl-PL"/>
        </w:rPr>
        <w:t xml:space="preserve"> </w:t>
      </w:r>
    </w:p>
    <w:p w:rsidR="007565D8" w:rsidRPr="007565D8" w:rsidRDefault="007565D8" w:rsidP="007565D8">
      <w:pPr>
        <w:numPr>
          <w:ilvl w:val="0"/>
          <w:numId w:val="7"/>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Obowiązki Wykonawcy</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Niezwłocznie po odbiorze placu budowy przystąpi do robót.</w:t>
      </w:r>
    </w:p>
    <w:p w:rsidR="007565D8" w:rsidRPr="007565D8" w:rsidRDefault="007565D8" w:rsidP="007565D8">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dniu podpisania umowy przekaże zamawiającemu:</w:t>
      </w:r>
      <w:r w:rsidRPr="007565D8">
        <w:rPr>
          <w:rFonts w:ascii="Times New Roman" w:eastAsia="Times New Roman" w:hAnsi="Times New Roman" w:cs="Times New Roman"/>
          <w:sz w:val="20"/>
          <w:szCs w:val="20"/>
          <w:lang w:eastAsia="pl-PL"/>
        </w:rPr>
        <w:br/>
      </w:r>
      <w:r w:rsidRPr="007565D8">
        <w:rPr>
          <w:rFonts w:ascii="Times New Roman" w:eastAsia="Times New Roman" w:hAnsi="Times New Roman" w:cs="Times New Roman"/>
          <w:b/>
          <w:sz w:val="20"/>
          <w:szCs w:val="20"/>
          <w:lang w:eastAsia="pl-PL"/>
        </w:rPr>
        <w:sym w:font="Symbol" w:char="F02D"/>
      </w:r>
      <w:r w:rsidRPr="007565D8">
        <w:rPr>
          <w:rFonts w:ascii="Times New Roman" w:eastAsia="Times New Roman" w:hAnsi="Times New Roman" w:cs="Times New Roman"/>
          <w:b/>
          <w:sz w:val="20"/>
          <w:szCs w:val="20"/>
          <w:lang w:eastAsia="pl-PL"/>
        </w:rPr>
        <w:t xml:space="preserve"> dowód wniesienia zabezpieczenia należytego wykonania umowy</w:t>
      </w:r>
      <w:r w:rsidRPr="007565D8">
        <w:rPr>
          <w:rFonts w:ascii="Times New Roman" w:eastAsia="Times New Roman" w:hAnsi="Times New Roman" w:cs="Times New Roman"/>
          <w:b/>
          <w:sz w:val="20"/>
          <w:szCs w:val="20"/>
          <w:lang w:eastAsia="pl-PL"/>
        </w:rPr>
        <w:br/>
      </w:r>
      <w:r w:rsidRPr="007565D8">
        <w:rPr>
          <w:rFonts w:ascii="Times New Roman" w:eastAsia="Times New Roman" w:hAnsi="Times New Roman" w:cs="Times New Roman"/>
          <w:b/>
          <w:sz w:val="20"/>
          <w:szCs w:val="20"/>
          <w:lang w:eastAsia="pl-PL"/>
        </w:rPr>
        <w:sym w:font="Symbol" w:char="F02D"/>
      </w:r>
      <w:r w:rsidRPr="007565D8">
        <w:rPr>
          <w:rFonts w:ascii="Times New Roman" w:eastAsia="Times New Roman" w:hAnsi="Times New Roman" w:cs="Times New Roman"/>
          <w:b/>
          <w:sz w:val="20"/>
          <w:szCs w:val="20"/>
          <w:lang w:eastAsia="pl-PL"/>
        </w:rPr>
        <w:t xml:space="preserve"> wypełniony kosztorys ofertowy</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zapewni obsługę niezbędną do prawidłowego wykonania robót.</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7565D8">
        <w:rPr>
          <w:rFonts w:ascii="Times New Roman" w:eastAsia="Times New Roman" w:hAnsi="Times New Roman" w:cs="Times New Roman"/>
          <w:sz w:val="20"/>
          <w:szCs w:val="20"/>
          <w:lang w:eastAsia="pl-PL"/>
        </w:rPr>
        <w:t>Wykonawca zobowiązuje się wykonać przedmiot umowy z materiałów własnych .</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sz w:val="20"/>
          <w:szCs w:val="20"/>
          <w:lang w:eastAsia="pl-PL"/>
        </w:rPr>
        <w:t xml:space="preserve">Materiały i urządzenia o których mowa w ust. 9 powinny odpowiadać co do jakości </w:t>
      </w:r>
      <w:r w:rsidRPr="007565D8">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7565D8">
        <w:rPr>
          <w:rFonts w:ascii="Times New Roman" w:eastAsia="Times New Roman" w:hAnsi="Times New Roman" w:cs="Times New Roman"/>
          <w:sz w:val="20"/>
          <w:szCs w:val="20"/>
          <w:lang w:eastAsia="pl-PL"/>
        </w:rPr>
        <w:t>w art. 10 ustawy - Prawo budowlane, wymaganiom specyfikacji istotnych warunków zamówienia oraz projektu.</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7565D8">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7565D8">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7565D8">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7565D8">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7565D8">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7565D8">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7565D8">
        <w:rPr>
          <w:rFonts w:ascii="Times New Roman" w:eastAsia="Times New Roman" w:hAnsi="Times New Roman" w:cs="Times New Roman"/>
          <w:sz w:val="20"/>
          <w:szCs w:val="20"/>
          <w:lang w:eastAsia="pl-PL"/>
        </w:rPr>
        <w:t xml:space="preserve">……………………… PLN (wpisać kwotę brutto całkowitej wartości umownej), </w:t>
      </w:r>
      <w:r w:rsidRPr="007565D8">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7565D8">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7565D8">
        <w:rPr>
          <w:rFonts w:ascii="Times New Roman" w:eastAsia="Times New Roman" w:hAnsi="Times New Roman" w:cs="Times New Roman"/>
          <w:color w:val="000000"/>
          <w:sz w:val="20"/>
          <w:szCs w:val="20"/>
          <w:lang w:eastAsia="pl-PL"/>
        </w:rPr>
        <w:t>budowy w wysokości 100 000 PLN na jeden wypadek z nieograniczoną liczbą zdarzeń</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obowiązany jest okazać Zamawiającemu na jego żądanie właściwe polisy</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7565D8">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7565D8" w:rsidRPr="007565D8" w:rsidRDefault="007565D8" w:rsidP="007565D8">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Wykonawca zobowiązuje się do </w:t>
      </w:r>
      <w:r w:rsidRPr="007565D8">
        <w:rPr>
          <w:rFonts w:ascii="Times New Roman" w:hAnsi="Times New Roman" w:cs="Times New Roman"/>
          <w:b/>
          <w:color w:val="000000"/>
          <w:sz w:val="20"/>
          <w:szCs w:val="20"/>
        </w:rPr>
        <w:t>osobistego wykonania</w:t>
      </w:r>
      <w:r w:rsidRPr="007565D8">
        <w:rPr>
          <w:rFonts w:ascii="Times New Roman" w:hAnsi="Times New Roman" w:cs="Times New Roman"/>
          <w:color w:val="000000"/>
          <w:sz w:val="20"/>
          <w:szCs w:val="20"/>
        </w:rPr>
        <w:t xml:space="preserve"> kluczowych części zam</w:t>
      </w:r>
      <w:r w:rsidRPr="007565D8">
        <w:rPr>
          <w:rFonts w:ascii="Times New Roman" w:hAnsi="Times New Roman" w:cs="Times New Roman"/>
          <w:color w:val="000000"/>
          <w:sz w:val="20"/>
          <w:szCs w:val="20"/>
          <w:highlight w:val="white"/>
        </w:rPr>
        <w:t>ówienia, tj: budowy zbiornika i wyposażenia technologicznego.</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umowne</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§4</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za przedmiot zamówienia pn.</w:t>
      </w:r>
      <w:r w:rsidRPr="007565D8">
        <w:rPr>
          <w:rFonts w:ascii="Times New Roman" w:hAnsi="Times New Roman" w:cs="Times New Roman"/>
          <w:b/>
          <w:bCs/>
          <w:color w:val="000000"/>
          <w:spacing w:val="-4"/>
          <w:sz w:val="20"/>
          <w:szCs w:val="20"/>
        </w:rPr>
        <w:t xml:space="preserve"> Przebudowa i modernizacja gminnej oczyszczalni ścieków w Magnuszewie</w:t>
      </w:r>
      <w:r w:rsidRPr="007565D8">
        <w:rPr>
          <w:rFonts w:ascii="Times New Roman" w:eastAsia="Times New Roman" w:hAnsi="Times New Roman" w:cs="Times New Roman"/>
          <w:sz w:val="20"/>
          <w:szCs w:val="20"/>
          <w:lang w:eastAsia="pl-PL"/>
        </w:rPr>
        <w:t xml:space="preserve"> ustalono w przetargu na kwotę:</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7565D8">
        <w:rPr>
          <w:rFonts w:ascii="Times New Roman" w:hAnsi="Times New Roman" w:cs="Times New Roman"/>
          <w:b/>
          <w:sz w:val="20"/>
          <w:szCs w:val="20"/>
        </w:rPr>
        <w:t xml:space="preserve">………………………………… </w:t>
      </w:r>
      <w:r w:rsidRPr="007565D8">
        <w:rPr>
          <w:rFonts w:ascii="Times New Roman" w:eastAsia="Times New Roman" w:hAnsi="Times New Roman" w:cs="Times New Roman"/>
          <w:sz w:val="20"/>
          <w:szCs w:val="20"/>
          <w:lang w:eastAsia="pl-PL"/>
        </w:rPr>
        <w:t>........................ zł netto słownie (.................................................................. zł) plus podatek …..% VAT, brutto w kwocie .......................................................... zł słownie (.................................................................. zł)</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Wynagrodzenie o którym mowa wyżej ma charakter wynagrodzenia </w:t>
      </w:r>
      <w:r w:rsidRPr="007565D8">
        <w:rPr>
          <w:rFonts w:ascii="Times New Roman" w:eastAsia="Times New Roman" w:hAnsi="Times New Roman" w:cs="Times New Roman"/>
          <w:b/>
          <w:sz w:val="20"/>
          <w:szCs w:val="20"/>
          <w:lang w:eastAsia="pl-PL"/>
        </w:rPr>
        <w:t>ryczałtowego</w:t>
      </w:r>
      <w:r w:rsidRPr="007565D8">
        <w:rPr>
          <w:rFonts w:ascii="Times New Roman" w:eastAsia="Times New Roman" w:hAnsi="Times New Roman" w:cs="Times New Roman"/>
          <w:sz w:val="20"/>
          <w:szCs w:val="20"/>
          <w:lang w:eastAsia="pl-PL"/>
        </w:rPr>
        <w:t>.</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umowne zawiera wszystkie koszty potrzebne do wykonania zamówienia.</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bez zgody Zamawiającego nie może wykonywać robót dodatkowych i zamiennych.</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nie dopuszcza jakichkolwiek cesji w tym cesji wynagrodzenia.</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7565D8" w:rsidRPr="007565D8" w:rsidRDefault="007565D8" w:rsidP="007565D8">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color w:val="000000"/>
          <w:sz w:val="20"/>
          <w:szCs w:val="20"/>
          <w:lang w:eastAsia="pl-PL"/>
        </w:rPr>
        <w:t>Wykonawca bez dodatkowego wynagrodzenia zobowiązuje się do:</w:t>
      </w:r>
    </w:p>
    <w:p w:rsidR="007565D8" w:rsidRPr="007565D8" w:rsidRDefault="007565D8" w:rsidP="007565D8">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oznakowania terenu budowy</w:t>
      </w:r>
    </w:p>
    <w:p w:rsidR="007565D8" w:rsidRPr="007565D8" w:rsidRDefault="007565D8" w:rsidP="007565D8">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poniesienie kosztów zajęcia pasa drogowego</w:t>
      </w:r>
    </w:p>
    <w:p w:rsidR="007565D8" w:rsidRPr="007565D8" w:rsidRDefault="007565D8" w:rsidP="007565D8">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7565D8">
        <w:rPr>
          <w:rFonts w:ascii="Times New Roman" w:eastAsia="Times New Roman" w:hAnsi="Times New Roman" w:cs="Times New Roman"/>
          <w:bCs/>
          <w:color w:val="000000"/>
          <w:sz w:val="20"/>
          <w:szCs w:val="20"/>
          <w:lang w:eastAsia="pl-PL"/>
        </w:rPr>
        <w:t>zgłoszenia robót do odbioru ulegających zakryciu lub zanikających</w:t>
      </w:r>
    </w:p>
    <w:p w:rsidR="007565D8" w:rsidRPr="007565D8" w:rsidRDefault="007565D8" w:rsidP="007565D8">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7565D8">
        <w:rPr>
          <w:rFonts w:ascii="Times New Roman" w:eastAsia="Times New Roman" w:hAnsi="Times New Roman" w:cs="Times New Roman"/>
          <w:bCs/>
          <w:color w:val="000000"/>
          <w:sz w:val="20"/>
          <w:szCs w:val="20"/>
          <w:lang w:eastAsia="pl-PL"/>
        </w:rPr>
        <w:t>wytyczenie oraz bieżącą inwentaryzację powykonawczą</w:t>
      </w:r>
    </w:p>
    <w:p w:rsidR="007565D8" w:rsidRPr="007565D8" w:rsidRDefault="007565D8" w:rsidP="007565D8">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7565D8">
        <w:rPr>
          <w:rFonts w:ascii="Times New Roman" w:eastAsia="Times New Roman" w:hAnsi="Times New Roman" w:cs="Times New Roman"/>
          <w:bCs/>
          <w:color w:val="000000"/>
          <w:sz w:val="20"/>
          <w:szCs w:val="20"/>
          <w:lang w:eastAsia="pl-PL"/>
        </w:rPr>
        <w:t>umowy i przekazania go do użytku</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Rozliczenie za wykonane roboty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§5</w:t>
      </w:r>
    </w:p>
    <w:p w:rsidR="007565D8" w:rsidRPr="007565D8" w:rsidRDefault="007565D8" w:rsidP="007565D8">
      <w:pPr>
        <w:spacing w:after="0" w:line="240" w:lineRule="auto"/>
        <w:rPr>
          <w:rFonts w:ascii="Times New Roman" w:eastAsia="Times New Roman" w:hAnsi="Times New Roman" w:cs="Times New Roman"/>
          <w:bCs/>
          <w:strike/>
          <w:sz w:val="20"/>
          <w:szCs w:val="20"/>
          <w:lang w:eastAsia="pl-PL"/>
        </w:rPr>
      </w:pPr>
      <w:r w:rsidRPr="007565D8">
        <w:rPr>
          <w:rFonts w:ascii="Times New Roman" w:eastAsia="Times New Roman" w:hAnsi="Times New Roman" w:cs="Times New Roman"/>
          <w:bCs/>
          <w:sz w:val="20"/>
          <w:szCs w:val="20"/>
          <w:lang w:eastAsia="pl-PL"/>
        </w:rPr>
        <w:t>1.Strony postanawiają, że rozliczenie za wykonane roboty odbywać się będzie</w:t>
      </w:r>
      <w:r w:rsidR="00821F9E">
        <w:rPr>
          <w:rFonts w:ascii="Times New Roman" w:eastAsia="Times New Roman" w:hAnsi="Times New Roman" w:cs="Times New Roman"/>
          <w:bCs/>
          <w:sz w:val="20"/>
          <w:szCs w:val="20"/>
          <w:lang w:eastAsia="pl-PL"/>
        </w:rPr>
        <w:t xml:space="preserve"> </w:t>
      </w:r>
      <w:r w:rsidR="00E52354">
        <w:rPr>
          <w:rFonts w:ascii="Times New Roman" w:eastAsia="Times New Roman" w:hAnsi="Times New Roman" w:cs="Times New Roman"/>
          <w:bCs/>
          <w:sz w:val="20"/>
          <w:szCs w:val="20"/>
          <w:lang w:eastAsia="pl-PL"/>
        </w:rPr>
        <w:t>na podstawie protokołu odbioru robót zgodnie z harmonogramem.</w:t>
      </w:r>
      <w:r w:rsidRPr="007565D8">
        <w:rPr>
          <w:rFonts w:ascii="Times New Roman" w:eastAsia="Times New Roman" w:hAnsi="Times New Roman" w:cs="Times New Roman"/>
          <w:bCs/>
          <w:sz w:val="20"/>
          <w:szCs w:val="20"/>
          <w:lang w:eastAsia="pl-PL"/>
        </w:rPr>
        <w:t xml:space="preserve"> </w:t>
      </w:r>
    </w:p>
    <w:p w:rsidR="007565D8" w:rsidRPr="007565D8" w:rsidRDefault="007565D8" w:rsidP="007565D8">
      <w:pPr>
        <w:spacing w:after="0" w:line="240" w:lineRule="auto"/>
        <w:jc w:val="both"/>
        <w:outlineLvl w:val="3"/>
        <w:rPr>
          <w:rFonts w:ascii="Times New Roman" w:eastAsiaTheme="majorEastAsia" w:hAnsi="Times New Roman" w:cs="Times New Roman"/>
          <w:iCs/>
          <w:sz w:val="20"/>
          <w:szCs w:val="20"/>
        </w:rPr>
      </w:pPr>
      <w:r w:rsidRPr="007565D8">
        <w:rPr>
          <w:rFonts w:ascii="Times New Roman" w:eastAsiaTheme="majorEastAsia" w:hAnsi="Times New Roman" w:cs="Times New Roman"/>
          <w:iCs/>
          <w:sz w:val="20"/>
          <w:szCs w:val="20"/>
        </w:rPr>
        <w:t xml:space="preserve">2.Dopuszcza się częściową płatność: faktury częściowe nie mniejsze niż </w:t>
      </w:r>
      <w:r w:rsidR="00821F9E">
        <w:rPr>
          <w:rFonts w:ascii="Times New Roman" w:eastAsiaTheme="majorEastAsia" w:hAnsi="Times New Roman" w:cs="Times New Roman"/>
          <w:iCs/>
          <w:sz w:val="20"/>
          <w:szCs w:val="20"/>
        </w:rPr>
        <w:t>30% wartości zamówienia</w:t>
      </w:r>
      <w:r w:rsidRPr="007565D8">
        <w:rPr>
          <w:rFonts w:ascii="Times New Roman" w:eastAsiaTheme="majorEastAsia" w:hAnsi="Times New Roman" w:cs="Times New Roman"/>
          <w:iCs/>
          <w:sz w:val="20"/>
          <w:szCs w:val="20"/>
        </w:rPr>
        <w:t>. Podstawą wystawienia faktury częściowej jest protokół odbioru robót zgodn</w:t>
      </w:r>
      <w:r w:rsidR="00E52354">
        <w:rPr>
          <w:rFonts w:ascii="Times New Roman" w:eastAsiaTheme="majorEastAsia" w:hAnsi="Times New Roman" w:cs="Times New Roman"/>
          <w:iCs/>
          <w:sz w:val="20"/>
          <w:szCs w:val="20"/>
        </w:rPr>
        <w:t>e</w:t>
      </w:r>
      <w:r w:rsidRPr="007565D8">
        <w:rPr>
          <w:rFonts w:ascii="Times New Roman" w:eastAsiaTheme="majorEastAsia" w:hAnsi="Times New Roman" w:cs="Times New Roman"/>
          <w:iCs/>
          <w:sz w:val="20"/>
          <w:szCs w:val="20"/>
        </w:rPr>
        <w:t xml:space="preserve"> z harmonogramem wykonania robót, stanowiacąm integralną część umowy</w:t>
      </w:r>
    </w:p>
    <w:p w:rsidR="007565D8" w:rsidRPr="007565D8" w:rsidRDefault="007565D8" w:rsidP="007565D8">
      <w:pPr>
        <w:spacing w:after="0" w:line="240" w:lineRule="auto"/>
        <w:jc w:val="both"/>
        <w:outlineLvl w:val="3"/>
        <w:rPr>
          <w:rFonts w:ascii="Times New Roman" w:eastAsia="Times New Roman" w:hAnsi="Times New Roman" w:cs="Times New Roman"/>
          <w:bCs/>
          <w:iCs/>
          <w:sz w:val="20"/>
          <w:szCs w:val="20"/>
          <w:lang w:eastAsia="pl-PL"/>
        </w:rPr>
      </w:pPr>
      <w:r w:rsidRPr="007565D8">
        <w:rPr>
          <w:rFonts w:ascii="Times New Roman" w:eastAsia="Times New Roman" w:hAnsi="Times New Roman" w:cs="Times New Roman"/>
          <w:bCs/>
          <w:iCs/>
          <w:sz w:val="20"/>
          <w:szCs w:val="20"/>
          <w:lang w:eastAsia="pl-PL"/>
        </w:rPr>
        <w:t>3.</w:t>
      </w:r>
      <w:r w:rsidRPr="007565D8">
        <w:rPr>
          <w:rFonts w:ascii="Times New Roman" w:eastAsia="Times New Roman" w:hAnsi="Times New Roman" w:cs="Times New Roman"/>
          <w:bCs/>
          <w:iCs/>
          <w:spacing w:val="-1"/>
          <w:sz w:val="20"/>
          <w:szCs w:val="20"/>
          <w:lang w:eastAsia="pl-PL"/>
        </w:rPr>
        <w:t xml:space="preserve"> Ustala się  terminy płatności faktur  - do</w:t>
      </w:r>
      <w:r w:rsidRPr="007565D8">
        <w:rPr>
          <w:rFonts w:ascii="Times New Roman" w:eastAsia="Times New Roman" w:hAnsi="Times New Roman" w:cs="Times New Roman"/>
          <w:bCs/>
          <w:iCs/>
          <w:sz w:val="20"/>
          <w:szCs w:val="20"/>
          <w:lang w:eastAsia="pl-PL"/>
        </w:rPr>
        <w:t xml:space="preserve"> 30 dni licząc od daty ich doręczenia.</w:t>
      </w:r>
    </w:p>
    <w:p w:rsidR="007565D8" w:rsidRPr="007565D8" w:rsidRDefault="007565D8" w:rsidP="007565D8">
      <w:pPr>
        <w:spacing w:after="0" w:line="240" w:lineRule="auto"/>
        <w:rPr>
          <w:rFonts w:ascii="Times New Roman" w:eastAsia="Times New Roman" w:hAnsi="Times New Roman" w:cs="Times New Roman"/>
          <w:bCs/>
          <w:strike/>
          <w:sz w:val="20"/>
          <w:szCs w:val="20"/>
          <w:lang w:eastAsia="pl-PL"/>
        </w:rPr>
      </w:pPr>
      <w:r w:rsidRPr="007565D8">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7565D8">
        <w:rPr>
          <w:rFonts w:ascii="Times New Roman" w:eastAsia="Calibri" w:hAnsi="Times New Roman" w:cs="Times New Roman"/>
          <w:bCs/>
          <w:sz w:val="20"/>
          <w:szCs w:val="20"/>
        </w:rPr>
        <w:t xml:space="preserve">Odbiór końcowy odbędzie się po wykonaniu całości przedmiotu umowy i dostarczeniu </w:t>
      </w:r>
      <w:r w:rsidRPr="007565D8">
        <w:rPr>
          <w:rFonts w:ascii="Times New Roman" w:eastAsia="Calibri" w:hAnsi="Times New Roman" w:cs="Times New Roman"/>
          <w:sz w:val="20"/>
          <w:szCs w:val="20"/>
        </w:rPr>
        <w:t>wykonanych badań oczyszczonych ścieków</w:t>
      </w:r>
      <w:r w:rsidRPr="007565D8">
        <w:rPr>
          <w:rFonts w:ascii="Times New Roman" w:eastAsia="Calibri" w:hAnsi="Times New Roman" w:cs="Times New Roman"/>
          <w:strike/>
          <w:sz w:val="20"/>
          <w:szCs w:val="20"/>
        </w:rPr>
        <w:t>.</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7565D8">
        <w:rPr>
          <w:rFonts w:ascii="Times New Roman" w:eastAsia="Times New Roman" w:hAnsi="Times New Roman" w:cs="Times New Roman"/>
          <w:bCs/>
          <w:sz w:val="20"/>
          <w:szCs w:val="20"/>
          <w:lang w:eastAsia="pl-PL"/>
        </w:rPr>
        <w:t>wystawieniem faktury.</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7565D8">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7565D8">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7565D8" w:rsidRPr="007565D8" w:rsidRDefault="007565D8" w:rsidP="007565D8">
      <w:pPr>
        <w:spacing w:after="0" w:line="240" w:lineRule="auto"/>
        <w:rPr>
          <w:rFonts w:ascii="Times New Roman" w:eastAsia="Times New Roman" w:hAnsi="Times New Roman" w:cs="Times New Roman"/>
          <w:bCs/>
          <w:spacing w:val="-13"/>
          <w:sz w:val="20"/>
          <w:szCs w:val="20"/>
          <w:lang w:eastAsia="pl-PL"/>
        </w:rPr>
      </w:pPr>
      <w:r w:rsidRPr="007565D8">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7565D8">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7565D8">
        <w:rPr>
          <w:rFonts w:ascii="Times New Roman" w:eastAsia="Times New Roman" w:hAnsi="Times New Roman" w:cs="Times New Roman"/>
          <w:bCs/>
          <w:sz w:val="20"/>
          <w:szCs w:val="20"/>
          <w:lang w:eastAsia="pl-PL"/>
        </w:rPr>
        <w:t>Podwykonawców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7565D8">
        <w:rPr>
          <w:rFonts w:ascii="Times New Roman" w:eastAsia="Times New Roman" w:hAnsi="Times New Roman" w:cs="Times New Roman"/>
          <w:bCs/>
          <w:sz w:val="20"/>
          <w:szCs w:val="20"/>
          <w:lang w:eastAsia="pl-PL"/>
        </w:rPr>
        <w:t>potrącane z bieżących płatności realizowanych na rzecz Wykonawcy.</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Odbiór przedmiotu umowy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§6</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 zgłoszeniem gotowości do odbioru Wykonawca wykona próby i sprawdzenia jakości wykonanych robót.</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Gotowość do odbioru kierownik budowy zgłosi w dzienniku budowy.</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7565D8" w:rsidRPr="007565D8" w:rsidRDefault="007565D8" w:rsidP="007565D8">
      <w:pPr>
        <w:numPr>
          <w:ilvl w:val="0"/>
          <w:numId w:val="12"/>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Odszkodowanie za niewykonanie lub nienależyte wykonanie umowy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§7</w:t>
      </w:r>
    </w:p>
    <w:p w:rsidR="007565D8" w:rsidRPr="007565D8" w:rsidRDefault="007565D8" w:rsidP="007565D8">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Strony ustalaj</w:t>
      </w:r>
      <w:r w:rsidRPr="007565D8">
        <w:rPr>
          <w:rFonts w:ascii="Times New Roman" w:hAnsi="Times New Roman" w:cs="Times New Roman"/>
          <w:sz w:val="20"/>
          <w:szCs w:val="20"/>
        </w:rPr>
        <w:t xml:space="preserve">ą odpowiedzialność odszkodowawczą w formie kar umownych z następujących </w:t>
      </w:r>
      <w:r w:rsidRPr="007565D8">
        <w:rPr>
          <w:rFonts w:ascii="Times New Roman" w:eastAsia="Calibri" w:hAnsi="Times New Roman" w:cs="Times New Roman"/>
          <w:spacing w:val="-4"/>
          <w:sz w:val="20"/>
          <w:szCs w:val="20"/>
        </w:rPr>
        <w:t>tytu</w:t>
      </w:r>
      <w:r w:rsidRPr="007565D8">
        <w:rPr>
          <w:rFonts w:ascii="Times New Roman" w:hAnsi="Times New Roman" w:cs="Times New Roman"/>
          <w:spacing w:val="-4"/>
          <w:sz w:val="20"/>
          <w:szCs w:val="20"/>
        </w:rPr>
        <w:t>łów i w podanych wysokościach:</w:t>
      </w:r>
    </w:p>
    <w:p w:rsidR="007565D8" w:rsidRPr="007565D8" w:rsidRDefault="007565D8" w:rsidP="007565D8">
      <w:pPr>
        <w:shd w:val="clear" w:color="auto" w:fill="FFFFFF"/>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1.     Wykonawca zap</w:t>
      </w:r>
      <w:r w:rsidRPr="007565D8">
        <w:rPr>
          <w:rFonts w:ascii="Times New Roman" w:eastAsia="Times New Roman" w:hAnsi="Times New Roman" w:cs="Times New Roman"/>
          <w:color w:val="000000"/>
          <w:spacing w:val="-7"/>
          <w:sz w:val="20"/>
          <w:szCs w:val="20"/>
        </w:rPr>
        <w:t>łaci Zamawiającemu kary umowne:</w:t>
      </w:r>
    </w:p>
    <w:p w:rsidR="007565D8" w:rsidRPr="007565D8" w:rsidRDefault="007565D8" w:rsidP="007565D8">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6"/>
          <w:sz w:val="20"/>
          <w:szCs w:val="20"/>
        </w:rPr>
        <w:t>za nieterminowe wykonanie zadania w wysoko</w:t>
      </w:r>
      <w:r w:rsidRPr="007565D8">
        <w:rPr>
          <w:rFonts w:ascii="Times New Roman" w:eastAsia="Times New Roman" w:hAnsi="Times New Roman" w:cs="Times New Roman"/>
          <w:color w:val="000000"/>
          <w:spacing w:val="-6"/>
          <w:sz w:val="20"/>
          <w:szCs w:val="20"/>
        </w:rPr>
        <w:t xml:space="preserve">ści 0,3% wynagrodzenia brutto, o którym mowa w </w:t>
      </w:r>
      <w:r w:rsidRPr="007565D8">
        <w:rPr>
          <w:rFonts w:ascii="Times New Roman" w:eastAsia="Times New Roman" w:hAnsi="Times New Roman" w:cs="Times New Roman"/>
          <w:color w:val="000000"/>
          <w:sz w:val="20"/>
          <w:szCs w:val="20"/>
        </w:rPr>
        <w:t>§4 umowy, za każdy dzień opóźnienia,</w:t>
      </w:r>
    </w:p>
    <w:p w:rsidR="007565D8" w:rsidRPr="007565D8" w:rsidRDefault="007565D8" w:rsidP="007565D8">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7565D8">
        <w:rPr>
          <w:rFonts w:ascii="Times New Roman" w:eastAsia="Calibri" w:hAnsi="Times New Roman" w:cs="Times New Roman"/>
          <w:color w:val="000000"/>
          <w:spacing w:val="-5"/>
          <w:sz w:val="20"/>
          <w:szCs w:val="20"/>
        </w:rPr>
        <w:t>za zw</w:t>
      </w:r>
      <w:r w:rsidRPr="007565D8">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7565D8">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7565D8">
        <w:rPr>
          <w:rFonts w:ascii="Times New Roman" w:eastAsia="Times New Roman" w:hAnsi="Times New Roman" w:cs="Times New Roman"/>
          <w:color w:val="000000"/>
          <w:sz w:val="20"/>
          <w:szCs w:val="20"/>
        </w:rPr>
        <w:t>przez strony na usunięcie wad,</w:t>
      </w:r>
    </w:p>
    <w:p w:rsidR="007565D8" w:rsidRPr="007565D8" w:rsidRDefault="007565D8" w:rsidP="007565D8">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4"/>
          <w:sz w:val="20"/>
          <w:szCs w:val="20"/>
        </w:rPr>
        <w:t>za odst</w:t>
      </w:r>
      <w:r w:rsidRPr="007565D8">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7565D8">
        <w:rPr>
          <w:rFonts w:ascii="Times New Roman" w:eastAsia="Times New Roman" w:hAnsi="Times New Roman" w:cs="Times New Roman"/>
          <w:color w:val="000000"/>
          <w:spacing w:val="-6"/>
          <w:sz w:val="20"/>
          <w:szCs w:val="20"/>
        </w:rPr>
        <w:t>odpowiedzialność Wykonawca w wysokości 20% wynagrodzenia brutto, o którym mowa w §4 umowy,</w:t>
      </w:r>
    </w:p>
    <w:p w:rsidR="007565D8" w:rsidRPr="007565D8" w:rsidRDefault="007565D8" w:rsidP="007565D8">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7565D8">
        <w:rPr>
          <w:rFonts w:ascii="Times New Roman" w:eastAsia="Calibri" w:hAnsi="Times New Roman" w:cs="Times New Roman"/>
          <w:color w:val="000000"/>
          <w:spacing w:val="-6"/>
          <w:sz w:val="20"/>
          <w:szCs w:val="20"/>
        </w:rPr>
        <w:t>w razie niewykonania lub nienale</w:t>
      </w:r>
      <w:r w:rsidRPr="007565D8">
        <w:rPr>
          <w:rFonts w:ascii="Times New Roman" w:eastAsia="Times New Roman" w:hAnsi="Times New Roman" w:cs="Times New Roman"/>
          <w:color w:val="000000"/>
          <w:spacing w:val="-6"/>
          <w:sz w:val="20"/>
          <w:szCs w:val="20"/>
        </w:rPr>
        <w:t xml:space="preserve">żytego wykonania przedmiotu umowy w wysokości 20% </w:t>
      </w:r>
      <w:r w:rsidRPr="007565D8">
        <w:rPr>
          <w:rFonts w:ascii="Times New Roman" w:eastAsia="Times New Roman" w:hAnsi="Times New Roman" w:cs="Times New Roman"/>
          <w:color w:val="000000"/>
          <w:sz w:val="20"/>
          <w:szCs w:val="20"/>
        </w:rPr>
        <w:t>wynagrodzenia brutto,</w:t>
      </w:r>
    </w:p>
    <w:p w:rsidR="007565D8" w:rsidRPr="007565D8" w:rsidRDefault="007565D8" w:rsidP="007565D8">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4"/>
          <w:sz w:val="20"/>
          <w:szCs w:val="20"/>
        </w:rPr>
        <w:t>w przypadku braku zap</w:t>
      </w:r>
      <w:r w:rsidRPr="007565D8">
        <w:rPr>
          <w:rFonts w:ascii="Times New Roman" w:eastAsia="Times New Roman" w:hAnsi="Times New Roman" w:cs="Times New Roman"/>
          <w:color w:val="000000"/>
          <w:spacing w:val="-4"/>
          <w:sz w:val="20"/>
          <w:szCs w:val="20"/>
        </w:rPr>
        <w:t xml:space="preserve">łaty lub nieterminowej zapłaty podwykonawcom lub dalszym </w:t>
      </w:r>
      <w:r w:rsidRPr="007565D8">
        <w:rPr>
          <w:rFonts w:ascii="Times New Roman" w:eastAsia="Times New Roman" w:hAnsi="Times New Roman" w:cs="Times New Roman"/>
          <w:color w:val="000000"/>
          <w:spacing w:val="-6"/>
          <w:sz w:val="20"/>
          <w:szCs w:val="20"/>
        </w:rPr>
        <w:t>podwykonawcom w wysokości 10% niezapłaconej w terminie kwoty za każdy dzień zwłoki</w:t>
      </w:r>
      <w:r w:rsidRPr="007565D8">
        <w:rPr>
          <w:rFonts w:ascii="Times New Roman" w:eastAsia="Times New Roman" w:hAnsi="Times New Roman" w:cs="Times New Roman"/>
          <w:color w:val="000000"/>
          <w:sz w:val="20"/>
          <w:szCs w:val="20"/>
        </w:rPr>
        <w:t>,</w:t>
      </w:r>
    </w:p>
    <w:p w:rsidR="007565D8" w:rsidRPr="007565D8" w:rsidRDefault="007565D8" w:rsidP="007565D8">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7565D8">
        <w:rPr>
          <w:rFonts w:ascii="Times New Roman" w:eastAsia="Calibri" w:hAnsi="Times New Roman" w:cs="Times New Roman"/>
          <w:color w:val="000000"/>
          <w:spacing w:val="-6"/>
          <w:sz w:val="20"/>
          <w:szCs w:val="20"/>
        </w:rPr>
        <w:t>za nie przed</w:t>
      </w:r>
      <w:r w:rsidRPr="007565D8">
        <w:rPr>
          <w:rFonts w:ascii="Times New Roman" w:eastAsia="Times New Roman" w:hAnsi="Times New Roman" w:cs="Times New Roman"/>
          <w:color w:val="000000"/>
          <w:spacing w:val="-6"/>
          <w:sz w:val="20"/>
          <w:szCs w:val="20"/>
        </w:rPr>
        <w:t xml:space="preserve">łożenie przez Wykonawcę Zamawiającemu projektu umowy </w:t>
      </w:r>
      <w:r w:rsidRPr="007565D8">
        <w:rPr>
          <w:rFonts w:ascii="Times New Roman" w:eastAsia="Times New Roman" w:hAnsi="Times New Roman" w:cs="Times New Roman"/>
          <w:color w:val="000000"/>
          <w:sz w:val="20"/>
          <w:szCs w:val="20"/>
        </w:rPr>
        <w:t>o p</w:t>
      </w:r>
      <w:r w:rsidRPr="007565D8">
        <w:rPr>
          <w:rFonts w:ascii="Times New Roman" w:eastAsia="Times New Roman" w:hAnsi="Times New Roman" w:cs="Times New Roman"/>
          <w:color w:val="000000"/>
          <w:spacing w:val="-5"/>
          <w:sz w:val="20"/>
          <w:szCs w:val="20"/>
        </w:rPr>
        <w:t>odwykonawstwo lub projektu jej zmian  w wysokości  5% wynagrodzenia brutto  o którym mowa w §4,</w:t>
      </w:r>
    </w:p>
    <w:p w:rsidR="007565D8" w:rsidRPr="007565D8" w:rsidRDefault="007565D8" w:rsidP="007565D8">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7565D8">
        <w:rPr>
          <w:rFonts w:ascii="Times New Roman" w:eastAsia="Calibri" w:hAnsi="Times New Roman" w:cs="Times New Roman"/>
          <w:color w:val="000000"/>
          <w:spacing w:val="-5"/>
          <w:sz w:val="20"/>
          <w:szCs w:val="20"/>
        </w:rPr>
        <w:t>za nie przed</w:t>
      </w:r>
      <w:r w:rsidRPr="007565D8">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7565D8">
        <w:rPr>
          <w:rFonts w:ascii="Times New Roman" w:eastAsia="Times New Roman" w:hAnsi="Times New Roman" w:cs="Times New Roman"/>
          <w:color w:val="000000"/>
          <w:sz w:val="20"/>
          <w:szCs w:val="20"/>
        </w:rPr>
        <w:t>5% wynagrodzenia brutto,</w:t>
      </w:r>
    </w:p>
    <w:p w:rsidR="007565D8" w:rsidRPr="007565D8" w:rsidRDefault="007565D8" w:rsidP="007565D8">
      <w:pPr>
        <w:shd w:val="clear" w:color="auto" w:fill="FFFFFF"/>
        <w:tabs>
          <w:tab w:val="left" w:pos="662"/>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h)</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w przypadku braku zmiany umowy o podwykonawstwo w zakresie terminu zap</w:t>
      </w:r>
      <w:r w:rsidRPr="007565D8">
        <w:rPr>
          <w:rFonts w:ascii="Times New Roman" w:eastAsia="Times New Roman" w:hAnsi="Times New Roman" w:cs="Times New Roman"/>
          <w:color w:val="000000"/>
          <w:spacing w:val="-5"/>
          <w:sz w:val="20"/>
          <w:szCs w:val="20"/>
        </w:rPr>
        <w:t xml:space="preserve">łaty w wysokości </w:t>
      </w:r>
      <w:r w:rsidRPr="007565D8">
        <w:rPr>
          <w:rFonts w:ascii="Times New Roman" w:eastAsia="Calibri" w:hAnsi="Times New Roman" w:cs="Times New Roman"/>
          <w:color w:val="000000"/>
          <w:spacing w:val="-4"/>
          <w:sz w:val="20"/>
          <w:szCs w:val="20"/>
        </w:rPr>
        <w:t>5% wynagrodzenia brutto.</w:t>
      </w:r>
    </w:p>
    <w:p w:rsidR="007565D8" w:rsidRPr="007565D8" w:rsidRDefault="007565D8" w:rsidP="007565D8">
      <w:pPr>
        <w:shd w:val="clear" w:color="auto" w:fill="FFFFFF"/>
        <w:tabs>
          <w:tab w:val="left" w:pos="672"/>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i)</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4"/>
          <w:sz w:val="20"/>
          <w:szCs w:val="20"/>
        </w:rPr>
        <w:t xml:space="preserve">oddelegowania do wykonywania prac wskazanych w </w:t>
      </w:r>
      <w:r w:rsidRPr="007565D8">
        <w:rPr>
          <w:rFonts w:ascii="Times New Roman" w:eastAsia="Times New Roman" w:hAnsi="Times New Roman" w:cs="Times New Roman"/>
          <w:color w:val="000000"/>
          <w:spacing w:val="-4"/>
          <w:sz w:val="20"/>
          <w:szCs w:val="20"/>
        </w:rPr>
        <w:t xml:space="preserve">§12 ust. 1 osób nie zatrudnionych na </w:t>
      </w:r>
      <w:r w:rsidRPr="007565D8">
        <w:rPr>
          <w:rFonts w:ascii="Times New Roman" w:eastAsia="Calibri" w:hAnsi="Times New Roman" w:cs="Times New Roman"/>
          <w:color w:val="000000"/>
          <w:spacing w:val="-5"/>
          <w:sz w:val="20"/>
          <w:szCs w:val="20"/>
        </w:rPr>
        <w:t>podstawie umowy o prac</w:t>
      </w:r>
      <w:r w:rsidRPr="007565D8">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7565D8">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7565D8">
        <w:rPr>
          <w:rFonts w:ascii="Times New Roman" w:eastAsia="Times New Roman" w:hAnsi="Times New Roman" w:cs="Times New Roman"/>
          <w:color w:val="000000"/>
          <w:sz w:val="20"/>
          <w:szCs w:val="20"/>
        </w:rPr>
        <w:t>kontroli stwierdzi, że nie jest ona zatrudniona na umowę o pracę);</w:t>
      </w:r>
    </w:p>
    <w:p w:rsidR="007565D8" w:rsidRPr="007565D8" w:rsidRDefault="007565D8" w:rsidP="007565D8">
      <w:pPr>
        <w:shd w:val="clear" w:color="auto" w:fill="FFFFFF"/>
        <w:spacing w:line="240" w:lineRule="auto"/>
        <w:rPr>
          <w:rFonts w:ascii="Times New Roman" w:eastAsia="Times New Roman"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 xml:space="preserve">j) oddelegowania do wykonywania prac wskazanych w </w:t>
      </w:r>
      <w:r w:rsidRPr="007565D8">
        <w:rPr>
          <w:rFonts w:ascii="Times New Roman" w:eastAsia="Times New Roman" w:hAnsi="Times New Roman" w:cs="Times New Roman"/>
          <w:color w:val="000000"/>
          <w:spacing w:val="-5"/>
          <w:sz w:val="20"/>
          <w:szCs w:val="20"/>
        </w:rPr>
        <w:t xml:space="preserve">§12 ust. 1 osób niewskazanych w wykazie o </w:t>
      </w:r>
      <w:r w:rsidRPr="007565D8">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7565D8">
        <w:rPr>
          <w:rFonts w:ascii="Times New Roman" w:eastAsia="Times New Roman" w:hAnsi="Times New Roman" w:cs="Times New Roman"/>
          <w:color w:val="000000"/>
          <w:spacing w:val="-5"/>
          <w:sz w:val="20"/>
          <w:szCs w:val="20"/>
        </w:rPr>
        <w:t>osób zatrudnionych przez podwykonawców;</w:t>
      </w:r>
    </w:p>
    <w:p w:rsidR="007565D8" w:rsidRPr="007565D8" w:rsidRDefault="007565D8" w:rsidP="007565D8">
      <w:pPr>
        <w:shd w:val="clear" w:color="auto" w:fill="FFFFFF"/>
        <w:spacing w:line="240" w:lineRule="auto"/>
        <w:rPr>
          <w:rFonts w:ascii="Times New Roman" w:eastAsia="Calibri" w:hAnsi="Times New Roman" w:cs="Times New Roman"/>
          <w:sz w:val="20"/>
          <w:szCs w:val="20"/>
        </w:rPr>
      </w:pPr>
      <w:r w:rsidRPr="007565D8">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sidRPr="007565D8">
        <w:rPr>
          <w:rFonts w:ascii="Times New Roman" w:eastAsia="Calibri" w:hAnsi="Times New Roman" w:cs="Times New Roman"/>
          <w:color w:val="000000"/>
          <w:spacing w:val="-4"/>
          <w:sz w:val="20"/>
          <w:szCs w:val="20"/>
        </w:rPr>
        <w:t>z</w:t>
      </w:r>
      <w:r w:rsidRPr="007565D8">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7565D8">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7565D8">
        <w:rPr>
          <w:rFonts w:ascii="Times New Roman" w:eastAsia="Times New Roman" w:hAnsi="Times New Roman" w:cs="Times New Roman"/>
          <w:color w:val="000000"/>
          <w:sz w:val="20"/>
          <w:szCs w:val="20"/>
        </w:rPr>
        <w:t>którym mowa w §12 ust.3).</w:t>
      </w:r>
    </w:p>
    <w:p w:rsidR="007565D8" w:rsidRPr="007565D8" w:rsidRDefault="007565D8" w:rsidP="007565D8">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 xml:space="preserve">Zamawiajacemu przysługuje prawo do </w:t>
      </w:r>
      <w:r w:rsidRPr="007565D8">
        <w:rPr>
          <w:rFonts w:ascii="Times New Roman" w:eastAsia="Times New Roman" w:hAnsi="Times New Roman" w:cs="Times New Roman"/>
          <w:color w:val="000000"/>
          <w:spacing w:val="-5"/>
          <w:sz w:val="20"/>
          <w:szCs w:val="20"/>
        </w:rPr>
        <w:t xml:space="preserve">potrącanie należności z tytułu kar umownych z </w:t>
      </w:r>
      <w:r w:rsidRPr="007565D8">
        <w:rPr>
          <w:rFonts w:ascii="Times New Roman" w:eastAsia="Times New Roman" w:hAnsi="Times New Roman" w:cs="Times New Roman"/>
          <w:color w:val="000000"/>
          <w:sz w:val="20"/>
          <w:szCs w:val="20"/>
        </w:rPr>
        <w:t>wynagrodzenia Wykonawcy.</w:t>
      </w:r>
    </w:p>
    <w:p w:rsidR="007565D8" w:rsidRPr="007565D8" w:rsidRDefault="007565D8" w:rsidP="007565D8">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7565D8">
        <w:rPr>
          <w:rFonts w:ascii="Times New Roman" w:eastAsia="Calibri" w:hAnsi="Times New Roman" w:cs="Times New Roman"/>
          <w:color w:val="000000"/>
          <w:spacing w:val="-6"/>
          <w:sz w:val="20"/>
          <w:szCs w:val="20"/>
        </w:rPr>
        <w:t>Zamawiaj</w:t>
      </w:r>
      <w:r w:rsidRPr="007565D8">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7565D8">
        <w:rPr>
          <w:rFonts w:ascii="Times New Roman" w:eastAsia="Times New Roman" w:hAnsi="Times New Roman" w:cs="Times New Roman"/>
          <w:color w:val="000000"/>
          <w:sz w:val="20"/>
          <w:szCs w:val="20"/>
        </w:rPr>
        <w:t>poniesionej szkody.</w:t>
      </w:r>
    </w:p>
    <w:p w:rsidR="007565D8" w:rsidRPr="007565D8" w:rsidRDefault="007565D8" w:rsidP="007565D8">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Odstąpienie od umowy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§8</w:t>
      </w:r>
    </w:p>
    <w:p w:rsidR="007565D8" w:rsidRPr="007565D8" w:rsidRDefault="007565D8" w:rsidP="007565D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7565D8" w:rsidRPr="007565D8" w:rsidRDefault="007565D8" w:rsidP="007565D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7565D8" w:rsidRPr="007565D8" w:rsidRDefault="007565D8" w:rsidP="007565D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7565D8" w:rsidRPr="007565D8" w:rsidRDefault="007565D8" w:rsidP="007565D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7565D8" w:rsidRPr="007565D8" w:rsidRDefault="007565D8" w:rsidP="007565D8">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za odstąpienie od umowy odpowiada Zamawiający jest zobowiązany:</w:t>
      </w:r>
    </w:p>
    <w:p w:rsidR="007565D8" w:rsidRPr="007565D8" w:rsidRDefault="007565D8" w:rsidP="007565D8">
      <w:pPr>
        <w:numPr>
          <w:ilvl w:val="0"/>
          <w:numId w:val="17"/>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zapłacić za wykonane roboty po ich komisyjnym odbiorze</w:t>
      </w:r>
    </w:p>
    <w:p w:rsidR="007565D8" w:rsidRPr="007565D8" w:rsidRDefault="007565D8" w:rsidP="007565D8">
      <w:pPr>
        <w:numPr>
          <w:ilvl w:val="0"/>
          <w:numId w:val="17"/>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7565D8" w:rsidRPr="007565D8" w:rsidRDefault="007565D8" w:rsidP="007565D8">
      <w:pPr>
        <w:numPr>
          <w:ilvl w:val="0"/>
          <w:numId w:val="17"/>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Przejąć od Wykonawcy teren budowy.</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Rękojmia i gwarancja jakości</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§9</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Wykonawca udziela Zamawiającemu ………… </w:t>
      </w:r>
      <w:r w:rsidRPr="007565D8">
        <w:rPr>
          <w:rFonts w:ascii="Times New Roman" w:eastAsia="Times New Roman" w:hAnsi="Times New Roman" w:cs="Times New Roman"/>
          <w:b/>
          <w:sz w:val="20"/>
          <w:szCs w:val="20"/>
          <w:lang w:eastAsia="pl-PL"/>
        </w:rPr>
        <w:t>miesięcznej rękojmi</w:t>
      </w:r>
      <w:r w:rsidRPr="007565D8">
        <w:rPr>
          <w:rFonts w:ascii="Times New Roman" w:eastAsia="Times New Roman" w:hAnsi="Times New Roman" w:cs="Times New Roman"/>
          <w:sz w:val="20"/>
          <w:szCs w:val="20"/>
          <w:lang w:eastAsia="pl-PL"/>
        </w:rPr>
        <w:t xml:space="preserve"> za wady przedmiotu umowy oraz </w:t>
      </w:r>
      <w:r w:rsidRPr="007565D8">
        <w:rPr>
          <w:rFonts w:ascii="Times New Roman" w:eastAsia="Times New Roman" w:hAnsi="Times New Roman" w:cs="Times New Roman"/>
          <w:b/>
          <w:sz w:val="20"/>
          <w:szCs w:val="20"/>
          <w:lang w:eastAsia="pl-PL"/>
        </w:rPr>
        <w:t>gwarancji</w:t>
      </w:r>
      <w:r w:rsidRPr="007565D8">
        <w:rPr>
          <w:rFonts w:ascii="Times New Roman" w:eastAsia="Times New Roman" w:hAnsi="Times New Roman" w:cs="Times New Roman"/>
          <w:sz w:val="20"/>
          <w:szCs w:val="20"/>
          <w:lang w:eastAsia="pl-PL"/>
        </w:rPr>
        <w:t xml:space="preserve"> na materiały użyte przy realizacji przedmiotu zamówienia.</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Zabezpieczenie należytego wykonania umowy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§10</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7565D8" w:rsidRPr="007565D8" w:rsidRDefault="007565D8" w:rsidP="007565D8">
      <w:pPr>
        <w:spacing w:after="0" w:line="240" w:lineRule="auto"/>
        <w:rPr>
          <w:rFonts w:ascii="Times New Roman" w:eastAsia="Times New Roman" w:hAnsi="Times New Roman" w:cs="Times New Roman"/>
          <w:bCs/>
          <w:spacing w:val="-14"/>
          <w:sz w:val="20"/>
          <w:szCs w:val="20"/>
          <w:lang w:eastAsia="pl-PL"/>
        </w:rPr>
      </w:pPr>
      <w:r w:rsidRPr="007565D8">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7565D8" w:rsidRPr="007565D8" w:rsidRDefault="007565D8" w:rsidP="007565D8">
      <w:pPr>
        <w:spacing w:after="0" w:line="240" w:lineRule="auto"/>
        <w:rPr>
          <w:rFonts w:ascii="Times New Roman" w:eastAsia="Times New Roman" w:hAnsi="Times New Roman" w:cs="Times New Roman"/>
          <w:bCs/>
          <w:spacing w:val="-14"/>
          <w:sz w:val="20"/>
          <w:szCs w:val="20"/>
          <w:lang w:eastAsia="pl-PL"/>
        </w:rPr>
      </w:pPr>
      <w:r w:rsidRPr="007565D8">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4"/>
          <w:sz w:val="20"/>
          <w:szCs w:val="20"/>
          <w:lang w:eastAsia="pl-PL"/>
        </w:rPr>
        <w:t xml:space="preserve"> 5.</w:t>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pacing w:val="-2"/>
          <w:sz w:val="20"/>
          <w:szCs w:val="20"/>
          <w:lang w:eastAsia="pl-PL"/>
        </w:rPr>
        <w:t>Strony ustalają, że:</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r w:rsidRPr="007565D8">
        <w:rPr>
          <w:rFonts w:ascii="Times New Roman" w:eastAsia="Times New Roman" w:hAnsi="Times New Roman" w:cs="Times New Roman"/>
          <w:bCs/>
          <w:sz w:val="20"/>
          <w:szCs w:val="20"/>
          <w:lang w:eastAsia="pl-PL"/>
        </w:rPr>
        <w:tab/>
        <w:t>70 % wniesionego zabezpieczenia stanowi zabezpieczenie zgodnego z umową wykonania robót,</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r w:rsidRPr="007565D8">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6.Część zabezpieczenia, gwarantująca zgodne z umową wykonanie robót, zostanie zwolniona</w:t>
      </w:r>
    </w:p>
    <w:p w:rsidR="007565D8" w:rsidRPr="007565D8" w:rsidRDefault="007565D8" w:rsidP="007565D8">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ciągu 30 dni po odbiorze końcowym przedmiotu umowy.</w:t>
      </w: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Podwykonawcy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§11</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zobowiązuje się wykonać:</w:t>
      </w:r>
    </w:p>
    <w:p w:rsidR="007565D8" w:rsidRPr="007565D8" w:rsidRDefault="007565D8" w:rsidP="007565D8">
      <w:pPr>
        <w:numPr>
          <w:ilvl w:val="1"/>
          <w:numId w:val="18"/>
        </w:num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t>siłami własnymi następujący zakres rzeczowy robót:</w:t>
      </w:r>
    </w:p>
    <w:p w:rsidR="007565D8" w:rsidRPr="007565D8" w:rsidRDefault="007565D8" w:rsidP="007565D8">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p>
    <w:p w:rsidR="007565D8" w:rsidRPr="007565D8" w:rsidRDefault="007565D8" w:rsidP="007565D8">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lastRenderedPageBreak/>
        <w:t>……………………………………</w:t>
      </w:r>
    </w:p>
    <w:p w:rsidR="007565D8" w:rsidRPr="007565D8" w:rsidRDefault="007565D8" w:rsidP="007565D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565D8" w:rsidRPr="007565D8" w:rsidRDefault="007565D8" w:rsidP="007565D8">
      <w:pPr>
        <w:tabs>
          <w:tab w:val="left" w:pos="851"/>
        </w:tabs>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t>2.2.</w:t>
      </w:r>
      <w:r w:rsidRPr="007565D8">
        <w:rPr>
          <w:rFonts w:ascii="Times New Roman" w:eastAsia="Times New Roman" w:hAnsi="Times New Roman" w:cs="Times New Roman"/>
          <w:b/>
          <w:bCs/>
          <w:sz w:val="20"/>
          <w:szCs w:val="20"/>
          <w:lang w:eastAsia="pl-PL"/>
        </w:rPr>
        <w:tab/>
        <w:t>przy pomocy podwykonawcy następujący zakres rzeczowy robót:</w:t>
      </w:r>
    </w:p>
    <w:p w:rsidR="007565D8" w:rsidRPr="007565D8" w:rsidRDefault="007565D8" w:rsidP="007565D8">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1)</w:t>
      </w:r>
      <w:r w:rsidRPr="007565D8">
        <w:rPr>
          <w:rFonts w:ascii="Times New Roman" w:eastAsia="Times New Roman" w:hAnsi="Times New Roman" w:cs="Times New Roman"/>
          <w:bCs/>
          <w:sz w:val="20"/>
          <w:szCs w:val="20"/>
          <w:lang w:eastAsia="pl-PL"/>
        </w:rPr>
        <w:tab/>
        <w:t>……………………………………</w:t>
      </w:r>
    </w:p>
    <w:p w:rsidR="007565D8" w:rsidRPr="007565D8" w:rsidRDefault="007565D8" w:rsidP="007565D8">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w:t>
      </w:r>
      <w:r w:rsidRPr="007565D8">
        <w:rPr>
          <w:rFonts w:ascii="Times New Roman" w:eastAsia="Times New Roman" w:hAnsi="Times New Roman" w:cs="Times New Roman"/>
          <w:bCs/>
          <w:sz w:val="20"/>
          <w:szCs w:val="20"/>
          <w:lang w:eastAsia="pl-PL"/>
        </w:rPr>
        <w:tab/>
        <w:t>……………………………………</w:t>
      </w:r>
    </w:p>
    <w:p w:rsidR="007565D8" w:rsidRPr="007565D8" w:rsidRDefault="007565D8" w:rsidP="007565D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Zakres prac powierzony podwykonawcom powinien odpowiadać zakresowi wskazanemu w ofercie Wykonawcy.</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7565D8">
        <w:rPr>
          <w:rFonts w:ascii="Times New Roman" w:eastAsia="Arial Unicode MS" w:hAnsi="Times New Roman" w:cs="Times New Roman"/>
          <w:sz w:val="20"/>
          <w:szCs w:val="20"/>
          <w:vertAlign w:val="superscript"/>
          <w:lang w:eastAsia="pl-PL"/>
        </w:rPr>
        <w:t>1</w:t>
      </w:r>
      <w:r w:rsidRPr="007565D8">
        <w:rPr>
          <w:rFonts w:ascii="Times New Roman" w:eastAsia="Arial Unicode MS" w:hAnsi="Times New Roman" w:cs="Times New Roman"/>
          <w:sz w:val="20"/>
          <w:szCs w:val="20"/>
          <w:lang w:eastAsia="pl-PL"/>
        </w:rPr>
        <w:t xml:space="preserve"> KC w trybie niżej określonym: </w:t>
      </w:r>
    </w:p>
    <w:p w:rsidR="007565D8" w:rsidRPr="007565D8" w:rsidRDefault="007565D8" w:rsidP="007565D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565D8" w:rsidRPr="007565D8" w:rsidRDefault="007565D8" w:rsidP="007565D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7565D8" w:rsidRPr="007565D8" w:rsidRDefault="007565D8" w:rsidP="007565D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565D8" w:rsidRPr="007565D8" w:rsidRDefault="007565D8" w:rsidP="007565D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565D8" w:rsidRPr="007565D8" w:rsidRDefault="007565D8" w:rsidP="007565D8">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Zastrzeżenia Zamawiającego do projektu umowy o podwykonawstwo może  dotyczyć:</w:t>
      </w:r>
    </w:p>
    <w:p w:rsidR="007565D8" w:rsidRPr="007565D8" w:rsidRDefault="007565D8" w:rsidP="007565D8">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niespełnienia wymagań określonych w SIWZ</w:t>
      </w:r>
    </w:p>
    <w:p w:rsidR="007565D8" w:rsidRPr="007565D8" w:rsidRDefault="007565D8" w:rsidP="007565D8">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gdy przewidywany  termin zapłaty wynagrodzenia jest dłuższy niż 30 dni.</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7565D8">
        <w:rPr>
          <w:rFonts w:ascii="Times New Roman" w:eastAsia="Arial Unicode MS" w:hAnsi="Times New Roman" w:cs="Times New Roman"/>
          <w:bCs/>
          <w:sz w:val="20"/>
          <w:szCs w:val="20"/>
          <w:lang w:eastAsia="pl-PL"/>
        </w:rPr>
        <w:t>§4 ust.1 niniejszej umowy)</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zobowiązany jest do koordynacji prac realizowanych przez Podwykonawców.</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sidRPr="007565D8">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ponosi pełną odpowiedzialność za jakość robót wykonywanych przez podwykonawców.</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7565D8">
        <w:rPr>
          <w:rFonts w:ascii="Times New Roman" w:eastAsia="Arial Unicode MS" w:hAnsi="Times New Roman" w:cs="Times New Roman"/>
          <w:bCs/>
          <w:sz w:val="20"/>
          <w:szCs w:val="20"/>
          <w:lang w:eastAsia="pl-PL"/>
        </w:rPr>
        <w:t>paragrafu.</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umowie z podwykonawc</w:t>
      </w:r>
      <w:r w:rsidRPr="007565D8">
        <w:rPr>
          <w:rFonts w:ascii="Times New Roman" w:eastAsia="TimesNewRoman" w:hAnsi="Times New Roman" w:cs="Times New Roman"/>
          <w:sz w:val="20"/>
          <w:szCs w:val="20"/>
          <w:lang w:eastAsia="pl-PL"/>
        </w:rPr>
        <w:t xml:space="preserve">ą </w:t>
      </w:r>
      <w:r w:rsidRPr="007565D8">
        <w:rPr>
          <w:rFonts w:ascii="Times New Roman" w:eastAsia="Arial Unicode MS" w:hAnsi="Times New Roman" w:cs="Times New Roman"/>
          <w:sz w:val="20"/>
          <w:szCs w:val="20"/>
          <w:lang w:eastAsia="pl-PL"/>
        </w:rPr>
        <w:t>Wykonawca w szczególności ma obowiązek zawrzeć następujące uregulowania:</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20.1.</w:t>
      </w:r>
      <w:r w:rsidRPr="007565D8">
        <w:rPr>
          <w:rFonts w:ascii="Times New Roman" w:eastAsia="Times New Roman" w:hAnsi="Times New Roman" w:cs="Times New Roman"/>
          <w:bCs/>
          <w:sz w:val="20"/>
          <w:szCs w:val="20"/>
          <w:lang w:eastAsia="pl-PL"/>
        </w:rPr>
        <w:tab/>
        <w:t>okre</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li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 by</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dłu</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szy ni</w:t>
      </w:r>
      <w:r w:rsidRPr="007565D8">
        <w:rPr>
          <w:rFonts w:ascii="Times New Roman" w:eastAsia="TimesNewRoman" w:hAnsi="Times New Roman" w:cs="Times New Roman"/>
          <w:bCs/>
          <w:sz w:val="20"/>
          <w:szCs w:val="20"/>
          <w:lang w:eastAsia="pl-PL"/>
        </w:rPr>
        <w:t xml:space="preserve">ż </w:t>
      </w:r>
      <w:r w:rsidRPr="007565D8">
        <w:rPr>
          <w:rFonts w:ascii="Times New Roman" w:eastAsia="Times New Roman" w:hAnsi="Times New Roman" w:cs="Times New Roman"/>
          <w:bCs/>
          <w:sz w:val="20"/>
          <w:szCs w:val="20"/>
          <w:lang w:eastAsia="pl-PL"/>
        </w:rPr>
        <w:t>30 dni od dnia dor</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czenia Wykonawcy rachunku lub faktury potwierdzaj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cej wykonanie przedmiotu umowy;</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20.2.</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zapłat</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drugiej i następnych cz</w:t>
      </w:r>
      <w:r w:rsidRPr="007565D8">
        <w:rPr>
          <w:rFonts w:ascii="Times New Roman" w:eastAsia="TimesNewRoman" w:hAnsi="Times New Roman" w:cs="Times New Roman"/>
          <w:bCs/>
          <w:sz w:val="20"/>
          <w:szCs w:val="20"/>
          <w:lang w:eastAsia="pl-PL"/>
        </w:rPr>
        <w:t>ęś</w:t>
      </w:r>
      <w:r w:rsidRPr="007565D8">
        <w:rPr>
          <w:rFonts w:ascii="Times New Roman" w:eastAsia="Times New Roman" w:hAnsi="Times New Roman" w:cs="Times New Roman"/>
          <w:bCs/>
          <w:sz w:val="20"/>
          <w:szCs w:val="20"/>
          <w:lang w:eastAsia="pl-PL"/>
        </w:rPr>
        <w:t>ci wynagrodzenia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nego podwykonawcy, je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eli jest ono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 w cz</w:t>
      </w:r>
      <w:r w:rsidRPr="007565D8">
        <w:rPr>
          <w:rFonts w:ascii="Times New Roman" w:eastAsia="TimesNewRoman" w:hAnsi="Times New Roman" w:cs="Times New Roman"/>
          <w:bCs/>
          <w:sz w:val="20"/>
          <w:szCs w:val="20"/>
          <w:lang w:eastAsia="pl-PL"/>
        </w:rPr>
        <w:t>ęś</w:t>
      </w:r>
      <w:r w:rsidRPr="007565D8">
        <w:rPr>
          <w:rFonts w:ascii="Times New Roman" w:eastAsia="Times New Roman" w:hAnsi="Times New Roman" w:cs="Times New Roman"/>
          <w:bCs/>
          <w:sz w:val="20"/>
          <w:szCs w:val="20"/>
          <w:lang w:eastAsia="pl-PL"/>
        </w:rPr>
        <w:t>ciach, od zapłaty przez podwykonawc</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 xml:space="preserve"> wynagrodzenia za wykonanie przedmiotu umowy dalszym podwykonawcom;</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20.3.</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zapłaty cało</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ci wynagrodzenia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nego podwykonawcy po wykonaniu cało</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ci przedmiotu umowy, od zapłaty przez podwykonawc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wynagrodzenia za wykonanie przedmiotu umowy dalszym podwykonawcom;</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20.4.</w:t>
      </w:r>
      <w:r w:rsidRPr="007565D8">
        <w:rPr>
          <w:rFonts w:ascii="Times New Roman" w:eastAsia="Times New Roman" w:hAnsi="Times New Roman" w:cs="Times New Roman"/>
          <w:bCs/>
          <w:sz w:val="20"/>
          <w:szCs w:val="20"/>
          <w:lang w:eastAsia="pl-PL"/>
        </w:rPr>
        <w:tab/>
        <w:t>przewidzie</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przedłożenia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cymi uprawnienie osób, które b</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d</w:t>
      </w:r>
      <w:r w:rsidRPr="007565D8">
        <w:rPr>
          <w:rFonts w:ascii="Times New Roman" w:eastAsia="TimesNewRoman" w:hAnsi="Times New Roman" w:cs="Times New Roman"/>
          <w:bCs/>
          <w:sz w:val="20"/>
          <w:szCs w:val="20"/>
          <w:lang w:eastAsia="pl-PL"/>
        </w:rPr>
        <w:t xml:space="preserve">ą </w:t>
      </w:r>
      <w:r w:rsidRPr="007565D8">
        <w:rPr>
          <w:rFonts w:ascii="Times New Roman" w:eastAsia="Times New Roman" w:hAnsi="Times New Roman" w:cs="Times New Roman"/>
          <w:bCs/>
          <w:sz w:val="20"/>
          <w:szCs w:val="20"/>
          <w:lang w:eastAsia="pl-PL"/>
        </w:rPr>
        <w:t>te umowy podpisywa</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do reprezentowania stron tych umów oraz zgod</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Wykonawcy na ich zawarcie, przynajmniej 30 dni przed dniem ich podpisania, a tak</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 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przedło</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enia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7565D8">
        <w:rPr>
          <w:rFonts w:ascii="Times New Roman" w:eastAsia="TimesNewRoman" w:hAnsi="Times New Roman" w:cs="Times New Roman"/>
          <w:bCs/>
          <w:sz w:val="20"/>
          <w:szCs w:val="20"/>
          <w:lang w:eastAsia="pl-PL"/>
        </w:rPr>
        <w:t>ź</w:t>
      </w:r>
      <w:r w:rsidRPr="007565D8">
        <w:rPr>
          <w:rFonts w:ascii="Times New Roman" w:eastAsia="Times New Roman" w:hAnsi="Times New Roman" w:cs="Times New Roman"/>
          <w:bCs/>
          <w:sz w:val="20"/>
          <w:szCs w:val="20"/>
          <w:lang w:eastAsia="pl-PL"/>
        </w:rPr>
        <w:t>niej w terminie 7 dni od dnia ich podpisania;</w:t>
      </w:r>
    </w:p>
    <w:p w:rsidR="007565D8" w:rsidRPr="007565D8" w:rsidRDefault="007565D8" w:rsidP="007565D8">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umowie z Podwykonawcą Wykonawca nie może w szczególności:</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21.1.</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nić dokonanie płatności na rzecz podwykonawc</w:t>
      </w:r>
      <w:r w:rsidRPr="007565D8">
        <w:rPr>
          <w:rFonts w:ascii="Times New Roman" w:eastAsia="TimesNewRoman" w:hAnsi="Times New Roman" w:cs="Times New Roman"/>
          <w:bCs/>
          <w:sz w:val="20"/>
          <w:szCs w:val="20"/>
          <w:lang w:eastAsia="pl-PL"/>
        </w:rPr>
        <w:t xml:space="preserve">y od uzyskania przez Wykonawcę </w:t>
      </w:r>
      <w:r w:rsidRPr="007565D8">
        <w:rPr>
          <w:rFonts w:ascii="Times New Roman" w:eastAsia="Times New Roman" w:hAnsi="Times New Roman" w:cs="Times New Roman"/>
          <w:bCs/>
          <w:sz w:val="20"/>
          <w:szCs w:val="20"/>
          <w:lang w:eastAsia="pl-PL"/>
        </w:rPr>
        <w:t>wynagrodzenia za roboty obejmuj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 zakres roboty budowlane, dostawy lub usługi wykonane przez podwykonawc</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w:t>
      </w:r>
    </w:p>
    <w:p w:rsidR="007565D8" w:rsidRPr="007565D8" w:rsidRDefault="007565D8" w:rsidP="007565D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21.2.</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nić zwrot podwykonawcy przez 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kwot zabezpieczenia ustanowionego przez podwykonawc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od zwrotu przez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cego Wykonawcy udzielonego przez niego zabezpieczenia wykonania umowy.</w:t>
      </w:r>
    </w:p>
    <w:p w:rsidR="007565D8" w:rsidRPr="007565D8" w:rsidRDefault="007565D8" w:rsidP="007565D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22.</w:t>
      </w:r>
      <w:r w:rsidRPr="007565D8">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565D8" w:rsidRPr="007565D8" w:rsidRDefault="007565D8" w:rsidP="007565D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23.</w:t>
      </w:r>
      <w:r w:rsidRPr="007565D8">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7565D8" w:rsidRPr="007565D8" w:rsidRDefault="007565D8" w:rsidP="007565D8">
      <w:pPr>
        <w:spacing w:line="252" w:lineRule="auto"/>
        <w:jc w:val="center"/>
        <w:rPr>
          <w:rFonts w:ascii="Times New Roman" w:hAnsi="Times New Roman" w:cs="Times New Roman"/>
          <w:sz w:val="20"/>
          <w:szCs w:val="20"/>
          <w:lang w:eastAsia="pl-PL"/>
        </w:rPr>
      </w:pPr>
      <w:r w:rsidRPr="007565D8">
        <w:rPr>
          <w:rFonts w:ascii="Times New Roman" w:hAnsi="Times New Roman" w:cs="Times New Roman"/>
          <w:sz w:val="20"/>
          <w:szCs w:val="20"/>
          <w:lang w:eastAsia="pl-PL"/>
        </w:rPr>
        <w:t>Zatrudnienia  na umowę o pracę</w:t>
      </w:r>
    </w:p>
    <w:p w:rsidR="007565D8" w:rsidRPr="007565D8" w:rsidRDefault="007565D8" w:rsidP="007565D8">
      <w:pPr>
        <w:spacing w:line="252" w:lineRule="auto"/>
        <w:jc w:val="center"/>
        <w:rPr>
          <w:rFonts w:ascii="Times New Roman" w:eastAsia="Calibri" w:hAnsi="Times New Roman" w:cs="Times New Roman"/>
          <w:sz w:val="20"/>
          <w:szCs w:val="20"/>
        </w:rPr>
      </w:pPr>
      <w:r w:rsidRPr="007565D8">
        <w:rPr>
          <w:rFonts w:ascii="Times New Roman" w:hAnsi="Times New Roman" w:cs="Times New Roman"/>
          <w:b/>
          <w:color w:val="000000"/>
          <w:spacing w:val="-4"/>
          <w:sz w:val="20"/>
          <w:szCs w:val="20"/>
        </w:rPr>
        <w:t>§ 12</w:t>
      </w:r>
    </w:p>
    <w:p w:rsidR="007565D8" w:rsidRPr="007565D8" w:rsidRDefault="007565D8" w:rsidP="007565D8">
      <w:pPr>
        <w:shd w:val="clear" w:color="auto" w:fill="FFFFFF"/>
        <w:tabs>
          <w:tab w:val="left" w:pos="360"/>
        </w:tabs>
        <w:spacing w:line="240" w:lineRule="auto"/>
        <w:ind w:right="691"/>
        <w:rPr>
          <w:rFonts w:ascii="Times New Roman" w:eastAsia="Calibri" w:hAnsi="Times New Roman" w:cs="Times New Roman"/>
          <w:sz w:val="20"/>
          <w:szCs w:val="20"/>
        </w:rPr>
      </w:pPr>
      <w:r w:rsidRPr="007565D8">
        <w:rPr>
          <w:rFonts w:ascii="Times New Roman" w:eastAsia="Calibri" w:hAnsi="Times New Roman" w:cs="Times New Roman"/>
          <w:color w:val="000000"/>
          <w:spacing w:val="-5"/>
          <w:sz w:val="20"/>
          <w:szCs w:val="20"/>
        </w:rPr>
        <w:t>1.</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Zamawiaj</w:t>
      </w:r>
      <w:r w:rsidRPr="007565D8">
        <w:rPr>
          <w:rFonts w:ascii="Times New Roman" w:eastAsia="Times New Roman" w:hAnsi="Times New Roman" w:cs="Times New Roman"/>
          <w:color w:val="000000"/>
          <w:spacing w:val="-5"/>
          <w:sz w:val="20"/>
          <w:szCs w:val="20"/>
        </w:rPr>
        <w:t>ący określa obowiązek zatrudnienia na podstawie umowy o pracę wszystkich osób</w:t>
      </w:r>
      <w:r w:rsidRPr="007565D8">
        <w:rPr>
          <w:rFonts w:ascii="Times New Roman" w:eastAsia="Times New Roman" w:hAnsi="Times New Roman" w:cs="Times New Roman"/>
          <w:color w:val="000000"/>
          <w:spacing w:val="-5"/>
          <w:sz w:val="20"/>
          <w:szCs w:val="20"/>
        </w:rPr>
        <w:br/>
      </w:r>
      <w:r w:rsidRPr="007565D8">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565D8">
        <w:rPr>
          <w:rFonts w:ascii="Times New Roman" w:eastAsia="Calibri" w:hAnsi="Times New Roman" w:cs="Times New Roman"/>
          <w:color w:val="000000"/>
          <w:sz w:val="20"/>
          <w:szCs w:val="20"/>
        </w:rPr>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wykonywanie prac obj</w:t>
      </w:r>
      <w:r w:rsidRPr="007565D8">
        <w:rPr>
          <w:rFonts w:ascii="Times New Roman" w:eastAsia="Times New Roman" w:hAnsi="Times New Roman" w:cs="Times New Roman"/>
          <w:color w:val="000000"/>
          <w:spacing w:val="-5"/>
          <w:sz w:val="20"/>
          <w:szCs w:val="20"/>
        </w:rPr>
        <w:t xml:space="preserve">ętych zakresem zamówienia w tym prac </w:t>
      </w:r>
      <w:r w:rsidRPr="007565D8">
        <w:rPr>
          <w:rFonts w:ascii="Times New Roman" w:eastAsia="Calibri" w:hAnsi="Times New Roman" w:cs="Times New Roman"/>
          <w:color w:val="000000"/>
          <w:spacing w:val="-5"/>
          <w:sz w:val="20"/>
          <w:szCs w:val="20"/>
        </w:rPr>
        <w:t>fizycznych oraz sprz</w:t>
      </w:r>
      <w:r w:rsidRPr="007565D8">
        <w:rPr>
          <w:rFonts w:ascii="Times New Roman" w:eastAsia="Times New Roman" w:hAnsi="Times New Roman" w:cs="Times New Roman"/>
          <w:color w:val="000000"/>
          <w:spacing w:val="-5"/>
          <w:sz w:val="20"/>
          <w:szCs w:val="20"/>
        </w:rPr>
        <w:t xml:space="preserve">ętu - jeżeli wykonywanie tych czynności polega na wykonywaniu pracy w </w:t>
      </w:r>
      <w:r w:rsidRPr="007565D8">
        <w:rPr>
          <w:rFonts w:ascii="Times New Roman" w:eastAsia="Times New Roman" w:hAnsi="Times New Roman" w:cs="Times New Roman"/>
          <w:color w:val="000000"/>
          <w:sz w:val="20"/>
          <w:szCs w:val="20"/>
        </w:rPr>
        <w:t>rozumieniu przepisów kodeksu pracy.</w:t>
      </w:r>
    </w:p>
    <w:p w:rsidR="007565D8" w:rsidRPr="007565D8" w:rsidRDefault="007565D8" w:rsidP="007565D8">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6"/>
          <w:sz w:val="20"/>
          <w:szCs w:val="20"/>
        </w:rPr>
        <w:t>Obowi</w:t>
      </w:r>
      <w:r w:rsidRPr="007565D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565D8">
        <w:rPr>
          <w:rFonts w:ascii="Times New Roman" w:eastAsia="Times New Roman" w:hAnsi="Times New Roman" w:cs="Times New Roman"/>
          <w:color w:val="000000"/>
          <w:spacing w:val="-5"/>
          <w:sz w:val="20"/>
          <w:szCs w:val="20"/>
        </w:rPr>
        <w:t>umowę o pracę wszystkich osób wykonujących wskazane wyżej czynności.</w:t>
      </w:r>
    </w:p>
    <w:p w:rsidR="007565D8" w:rsidRPr="007565D8" w:rsidRDefault="007565D8" w:rsidP="007565D8">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Wykonawca sk</w:t>
      </w:r>
      <w:r w:rsidRPr="007565D8">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565D8">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565D8">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565D8">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565D8">
        <w:rPr>
          <w:rFonts w:ascii="Times New Roman" w:eastAsia="Times New Roman" w:hAnsi="Times New Roman" w:cs="Times New Roman"/>
          <w:color w:val="000000"/>
          <w:sz w:val="20"/>
          <w:szCs w:val="20"/>
        </w:rPr>
        <w:t xml:space="preserve">będzie traktowane, jako opóźnienie z winy </w:t>
      </w:r>
      <w:r w:rsidRPr="007565D8">
        <w:rPr>
          <w:rFonts w:ascii="Times New Roman" w:eastAsia="Times New Roman" w:hAnsi="Times New Roman" w:cs="Times New Roman"/>
          <w:color w:val="000000"/>
          <w:sz w:val="20"/>
          <w:szCs w:val="20"/>
        </w:rPr>
        <w:lastRenderedPageBreak/>
        <w:t>Wykonawcy.</w:t>
      </w:r>
    </w:p>
    <w:p w:rsidR="007565D8" w:rsidRPr="007565D8" w:rsidRDefault="007565D8" w:rsidP="007565D8">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Ka</w:t>
      </w:r>
      <w:r w:rsidRPr="007565D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565D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565D8">
        <w:rPr>
          <w:rFonts w:ascii="Times New Roman" w:eastAsia="Times New Roman" w:hAnsi="Times New Roman" w:cs="Times New Roman"/>
          <w:color w:val="000000"/>
          <w:sz w:val="20"/>
          <w:szCs w:val="20"/>
        </w:rPr>
        <w:t>wiadomości Zamawiającego).</w:t>
      </w:r>
    </w:p>
    <w:p w:rsidR="007565D8" w:rsidRPr="007565D8" w:rsidRDefault="007565D8" w:rsidP="007565D8">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Zamawiaj</w:t>
      </w:r>
      <w:r w:rsidRPr="007565D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565D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565D8">
        <w:rPr>
          <w:rFonts w:ascii="Times New Roman" w:eastAsia="Times New Roman" w:hAnsi="Times New Roman" w:cs="Times New Roman"/>
          <w:color w:val="000000"/>
          <w:sz w:val="20"/>
          <w:szCs w:val="20"/>
        </w:rPr>
        <w:t>wskazanymi przez Wykonawcę w wykazie o którym mowa w ust.</w:t>
      </w:r>
    </w:p>
    <w:p w:rsidR="007565D8" w:rsidRPr="007565D8" w:rsidRDefault="007565D8" w:rsidP="007565D8">
      <w:pPr>
        <w:shd w:val="clear" w:color="auto" w:fill="FFFFFF"/>
        <w:tabs>
          <w:tab w:val="left" w:pos="1090"/>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5"/>
          <w:sz w:val="20"/>
          <w:szCs w:val="20"/>
        </w:rPr>
        <w:t>3.</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Osoby oddelegowane przez Wykonawc</w:t>
      </w:r>
      <w:r w:rsidRPr="007565D8">
        <w:rPr>
          <w:rFonts w:ascii="Times New Roman" w:eastAsia="Times New Roman" w:hAnsi="Times New Roman" w:cs="Times New Roman"/>
          <w:color w:val="000000"/>
          <w:spacing w:val="-5"/>
          <w:sz w:val="20"/>
          <w:szCs w:val="20"/>
        </w:rPr>
        <w:t xml:space="preserve">ę są zobowiązane podać imię i nazwisko podczas </w:t>
      </w:r>
      <w:r w:rsidRPr="007565D8">
        <w:rPr>
          <w:rFonts w:ascii="Times New Roman" w:eastAsia="Calibri" w:hAnsi="Times New Roman" w:cs="Times New Roman"/>
          <w:color w:val="000000"/>
          <w:spacing w:val="-4"/>
          <w:sz w:val="20"/>
          <w:szCs w:val="20"/>
        </w:rPr>
        <w:t>kontroli przeprowadzanej przez Zamawiaj</w:t>
      </w:r>
      <w:r w:rsidRPr="007565D8">
        <w:rPr>
          <w:rFonts w:ascii="Times New Roman" w:eastAsia="Times New Roman" w:hAnsi="Times New Roman" w:cs="Times New Roman"/>
          <w:color w:val="000000"/>
          <w:spacing w:val="-4"/>
          <w:sz w:val="20"/>
          <w:szCs w:val="20"/>
        </w:rPr>
        <w:t xml:space="preserve">ącego. W razie odmowy podania danych umożliwiających </w:t>
      </w:r>
      <w:r w:rsidRPr="007565D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565D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565D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565D8">
        <w:rPr>
          <w:rFonts w:ascii="Times New Roman" w:eastAsia="Times New Roman" w:hAnsi="Times New Roman" w:cs="Times New Roman"/>
          <w:color w:val="000000"/>
          <w:sz w:val="20"/>
          <w:szCs w:val="20"/>
        </w:rPr>
        <w:t>podania imienia i nazwiska podczas kontroli Zamawiającego.</w:t>
      </w:r>
    </w:p>
    <w:p w:rsidR="007565D8" w:rsidRPr="007565D8" w:rsidRDefault="007565D8" w:rsidP="007565D8">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Wykonawca jest zobowi</w:t>
      </w:r>
      <w:r w:rsidRPr="007565D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565D8">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7565D8">
        <w:rPr>
          <w:rFonts w:ascii="Times New Roman" w:eastAsia="Times New Roman" w:hAnsi="Times New Roman" w:cs="Times New Roman"/>
          <w:color w:val="000000"/>
          <w:sz w:val="20"/>
          <w:szCs w:val="20"/>
        </w:rPr>
        <w:t>ustępie 3, jeżeli Zamawiający o to wystąpi.</w:t>
      </w:r>
    </w:p>
    <w:p w:rsidR="007565D8" w:rsidRPr="007565D8" w:rsidRDefault="007565D8" w:rsidP="007565D8">
      <w:pPr>
        <w:numPr>
          <w:ilvl w:val="0"/>
          <w:numId w:val="22"/>
        </w:numPr>
        <w:spacing w:before="120" w:line="252" w:lineRule="auto"/>
        <w:contextualSpacing/>
        <w:jc w:val="both"/>
        <w:rPr>
          <w:rFonts w:ascii="Times New Roman" w:eastAsia="Calibri" w:hAnsi="Times New Roman" w:cs="Times New Roman"/>
          <w:sz w:val="20"/>
          <w:szCs w:val="20"/>
        </w:rPr>
      </w:pPr>
      <w:r w:rsidRPr="007565D8">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7565D8">
        <w:rPr>
          <w:rFonts w:ascii="Times New Roman" w:eastAsia="Calibri" w:hAnsi="Times New Roman" w:cs="Times New Roman"/>
          <w:sz w:val="20"/>
          <w:szCs w:val="20"/>
        </w:rPr>
        <w:t xml:space="preserve"> Inspekcję Pracy.</w:t>
      </w:r>
    </w:p>
    <w:p w:rsidR="007565D8" w:rsidRPr="007565D8" w:rsidRDefault="007565D8" w:rsidP="007565D8">
      <w:pPr>
        <w:spacing w:after="0" w:line="240" w:lineRule="auto"/>
        <w:jc w:val="center"/>
        <w:rPr>
          <w:rFonts w:ascii="Times New Roman" w:hAnsi="Times New Roman" w:cs="Times New Roman"/>
          <w:sz w:val="20"/>
          <w:szCs w:val="20"/>
        </w:rPr>
      </w:pPr>
      <w:r w:rsidRPr="007565D8">
        <w:rPr>
          <w:rFonts w:ascii="Times New Roman" w:hAnsi="Times New Roman" w:cs="Times New Roman"/>
          <w:sz w:val="20"/>
          <w:szCs w:val="20"/>
        </w:rPr>
        <w:t>Zmiana umowy</w:t>
      </w:r>
    </w:p>
    <w:p w:rsidR="007565D8" w:rsidRPr="007565D8" w:rsidRDefault="007565D8" w:rsidP="007565D8">
      <w:pPr>
        <w:spacing w:after="0" w:line="240" w:lineRule="auto"/>
        <w:jc w:val="center"/>
        <w:rPr>
          <w:rFonts w:ascii="Times New Roman" w:hAnsi="Times New Roman" w:cs="Times New Roman"/>
          <w:sz w:val="20"/>
          <w:szCs w:val="20"/>
        </w:rPr>
      </w:pPr>
      <w:r w:rsidRPr="007565D8">
        <w:rPr>
          <w:rFonts w:ascii="Times New Roman" w:hAnsi="Times New Roman" w:cs="Times New Roman"/>
          <w:sz w:val="20"/>
          <w:szCs w:val="20"/>
        </w:rPr>
        <w:t>§13</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7565D8" w:rsidRPr="007565D8" w:rsidRDefault="007565D8" w:rsidP="007565D8">
      <w:pPr>
        <w:autoSpaceDE w:val="0"/>
        <w:autoSpaceDN w:val="0"/>
        <w:adjustRightInd w:val="0"/>
        <w:spacing w:after="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2.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7565D8" w:rsidRPr="007565D8" w:rsidRDefault="007565D8" w:rsidP="007565D8">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bCs/>
          <w:color w:val="000000"/>
          <w:sz w:val="20"/>
          <w:szCs w:val="20"/>
        </w:rPr>
        <w:t>a)</w:t>
      </w:r>
      <w:r w:rsidRPr="007565D8">
        <w:rPr>
          <w:rFonts w:ascii="Times New Roman" w:hAnsi="Times New Roman" w:cs="Times New Roman"/>
          <w:b/>
          <w:bCs/>
          <w:color w:val="000000"/>
          <w:sz w:val="20"/>
          <w:szCs w:val="20"/>
        </w:rPr>
        <w:t xml:space="preserve"> </w:t>
      </w:r>
      <w:r w:rsidRPr="007565D8">
        <w:rPr>
          <w:rFonts w:ascii="Times New Roman" w:hAnsi="Times New Roman" w:cs="Times New Roman"/>
          <w:color w:val="000000"/>
          <w:sz w:val="20"/>
          <w:szCs w:val="20"/>
        </w:rPr>
        <w:t xml:space="preserve">zmiana wynagrodzenia  Wykonawcy w przypadku  zmiany  przepisów  prawa podatkowego, w szczególności zmiany stawki podatku od towarów i usług, </w:t>
      </w:r>
    </w:p>
    <w:p w:rsidR="007565D8" w:rsidRPr="007565D8" w:rsidRDefault="007565D8" w:rsidP="007565D8">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bCs/>
          <w:color w:val="000000"/>
          <w:sz w:val="20"/>
          <w:szCs w:val="20"/>
        </w:rPr>
        <w:t xml:space="preserve">b) </w:t>
      </w:r>
      <w:r w:rsidRPr="007565D8">
        <w:rPr>
          <w:rFonts w:ascii="Times New Roman" w:hAnsi="Times New Roman" w:cs="Times New Roman"/>
          <w:color w:val="000000"/>
          <w:sz w:val="20"/>
          <w:szCs w:val="20"/>
        </w:rPr>
        <w:t xml:space="preserve">zmiana wynagrodzenia Wykonawcy w przypadku zmiany zasad podlegania ubezpieczeniom społecznym lub ubezpieczeniu zdrowotnemu lub wysokości stawki składki na ubezpieczenia społeczne lub zdrowotne, </w:t>
      </w:r>
    </w:p>
    <w:p w:rsidR="007565D8" w:rsidRPr="007565D8" w:rsidRDefault="007565D8" w:rsidP="007565D8">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c) zmiana wynagrodzenia Wykonawcy w przypadku 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 przy czym udokumentowany poziom zmiany kosztów  pracowniczych o co najmniej 15%</w:t>
      </w:r>
    </w:p>
    <w:p w:rsidR="007565D8" w:rsidRPr="007565D8" w:rsidRDefault="007565D8" w:rsidP="007565D8">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 xml:space="preserve">d) maksymalna wartość zmiany niewypłaconego wynagrodzenia jaką strony dopuszczają – 5% </w:t>
      </w:r>
    </w:p>
    <w:p w:rsidR="007565D8" w:rsidRPr="007565D8" w:rsidRDefault="007565D8" w:rsidP="007565D8">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e) termin waloryzacji nie wcześniej niż po 12 miesiącach od złożenia oferty dla stwierdzonych protokółem nie wykonanych robót.</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3. Zamawiający przewiduje możliwość wprowadzenia istotnych zmian do umowy w przypadku konieczności zmiany terminu realizacji w związku z: </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nieterminowym, z przyczyn niezależnych od Wykonawcy, przekazania przez Zamawiającego terenu budowy Wykonawcy lub</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 wstrzymaniem prac budowlanych przez właściwy organ z przyczyn niezawinionych przez Wykonawcę lub </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 opóźnieniem związanym z uzyskiwaniem przez Wykonawcę niezbędnych w myśl ustawy Prawo budowlane dokumentów lub </w:t>
      </w:r>
    </w:p>
    <w:p w:rsidR="007565D8" w:rsidRPr="007565D8" w:rsidRDefault="007565D8" w:rsidP="007565D8">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innymi okolicznościami niepowstałymi z winy Wykonawcy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Pozostałe postanowienia umowy</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§14</w:t>
      </w:r>
    </w:p>
    <w:p w:rsidR="007565D8" w:rsidRPr="007565D8" w:rsidRDefault="007565D8" w:rsidP="007565D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7565D8" w:rsidRPr="007565D8" w:rsidRDefault="007565D8" w:rsidP="007565D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SIWZ wraz z załącznikami stanowi integralną część umowy. </w:t>
      </w:r>
    </w:p>
    <w:p w:rsidR="007565D8" w:rsidRPr="007565D8" w:rsidRDefault="007565D8" w:rsidP="007565D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7565D8" w:rsidRPr="007565D8" w:rsidRDefault="007565D8" w:rsidP="007565D8">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7565D8" w:rsidRPr="007565D8" w:rsidTr="00835EEE">
        <w:trPr>
          <w:jc w:val="center"/>
        </w:trPr>
        <w:tc>
          <w:tcPr>
            <w:tcW w:w="5241" w:type="dxa"/>
            <w:tcBorders>
              <w:top w:val="single" w:sz="4" w:space="0" w:color="auto"/>
              <w:left w:val="single" w:sz="4" w:space="0" w:color="auto"/>
              <w:bottom w:val="single" w:sz="4" w:space="0" w:color="auto"/>
              <w:right w:val="single" w:sz="4" w:space="0" w:color="auto"/>
            </w:tcBorders>
          </w:tcPr>
          <w:p w:rsidR="007565D8" w:rsidRPr="007565D8" w:rsidRDefault="007565D8" w:rsidP="007565D8">
            <w:pPr>
              <w:spacing w:line="240" w:lineRule="auto"/>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w:t>
            </w:r>
          </w:p>
          <w:p w:rsidR="007565D8" w:rsidRPr="007565D8" w:rsidRDefault="007565D8" w:rsidP="007565D8">
            <w:pPr>
              <w:spacing w:line="240" w:lineRule="auto"/>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7565D8" w:rsidRPr="007565D8" w:rsidRDefault="007565D8" w:rsidP="007565D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w:t>
            </w:r>
          </w:p>
          <w:p w:rsidR="007565D8" w:rsidRPr="007565D8" w:rsidRDefault="007565D8" w:rsidP="007565D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p>
        </w:tc>
      </w:tr>
    </w:tbl>
    <w:p w:rsidR="007565D8" w:rsidRPr="007565D8" w:rsidRDefault="007565D8" w:rsidP="007565D8">
      <w:pPr>
        <w:spacing w:after="0" w:line="276" w:lineRule="auto"/>
        <w:jc w:val="right"/>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lastRenderedPageBreak/>
        <w:t>Załącznik nr 3 do SIWZ</w:t>
      </w: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7565D8" w:rsidRPr="007565D8" w:rsidRDefault="007565D8" w:rsidP="007565D8">
      <w:pPr>
        <w:tabs>
          <w:tab w:val="left" w:pos="720"/>
        </w:tabs>
        <w:spacing w:after="0" w:line="276" w:lineRule="auto"/>
        <w:outlineLvl w:val="0"/>
        <w:rPr>
          <w:rFonts w:ascii="Times New Roman" w:eastAsia="Times New Roman" w:hAnsi="Times New Roman" w:cs="Times New Roman"/>
          <w:bCs/>
          <w:sz w:val="20"/>
          <w:szCs w:val="20"/>
          <w:lang w:eastAsia="pl-PL"/>
        </w:rPr>
      </w:pPr>
    </w:p>
    <w:p w:rsidR="007565D8" w:rsidRPr="007565D8" w:rsidRDefault="007565D8" w:rsidP="007565D8">
      <w:pPr>
        <w:spacing w:after="0" w:line="276" w:lineRule="auto"/>
        <w:ind w:right="23"/>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bCs/>
          <w:sz w:val="20"/>
          <w:szCs w:val="20"/>
          <w:lang w:eastAsia="pl-PL"/>
        </w:rPr>
        <w:t>Zamawiający</w:t>
      </w:r>
      <w:r w:rsidRPr="007565D8">
        <w:rPr>
          <w:rFonts w:ascii="Times New Roman" w:eastAsia="Times New Roman" w:hAnsi="Times New Roman" w:cs="Times New Roman"/>
          <w:b/>
          <w:sz w:val="20"/>
          <w:szCs w:val="20"/>
          <w:lang w:eastAsia="pl-PL"/>
        </w:rPr>
        <w:t>:</w:t>
      </w:r>
    </w:p>
    <w:p w:rsidR="007565D8" w:rsidRPr="007565D8" w:rsidRDefault="00792A36" w:rsidP="007565D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7565D8" w:rsidRPr="007565D8" w:rsidRDefault="007565D8" w:rsidP="00792A36">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ul. Saperów 24,</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26-910 Magnuszew</w:t>
      </w: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p>
    <w:p w:rsidR="007565D8" w:rsidRPr="007565D8" w:rsidRDefault="007565D8" w:rsidP="007565D8">
      <w:pPr>
        <w:spacing w:after="0" w:line="276" w:lineRule="auto"/>
        <w:rPr>
          <w:rFonts w:ascii="Times New Roman" w:eastAsia="Times New Roman" w:hAnsi="Times New Roman" w:cs="Times New Roman"/>
          <w:i/>
          <w:sz w:val="20"/>
          <w:szCs w:val="20"/>
          <w:lang w:eastAsia="pl-PL"/>
        </w:rPr>
      </w:pPr>
    </w:p>
    <w:p w:rsidR="007565D8" w:rsidRPr="007565D8" w:rsidRDefault="007565D8" w:rsidP="007565D8">
      <w:pPr>
        <w:spacing w:after="0" w:line="276" w:lineRule="auto"/>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(pełna nazwa/firma, adres, w zależności od podmiotu: NIP/PESEL, KRS/CEiDG)</w:t>
      </w:r>
    </w:p>
    <w:p w:rsidR="007565D8" w:rsidRPr="007565D8" w:rsidRDefault="007565D8" w:rsidP="007565D8">
      <w:pPr>
        <w:spacing w:after="0" w:line="276" w:lineRule="auto"/>
        <w:rPr>
          <w:rFonts w:ascii="Times New Roman" w:eastAsia="Times New Roman" w:hAnsi="Times New Roman" w:cs="Times New Roman"/>
          <w:sz w:val="20"/>
          <w:szCs w:val="20"/>
          <w:u w:val="single"/>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w:t>
      </w: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___________________________________________________________________</w:t>
      </w:r>
    </w:p>
    <w:p w:rsidR="007565D8" w:rsidRPr="007565D8" w:rsidRDefault="007565D8" w:rsidP="007565D8">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(imię, nazwisko, stanowisko/podstawa do reprezentacji)</w:t>
      </w:r>
    </w:p>
    <w:p w:rsidR="007565D8" w:rsidRPr="007565D8" w:rsidRDefault="007565D8" w:rsidP="007565D8">
      <w:pPr>
        <w:spacing w:after="0" w:line="276" w:lineRule="auto"/>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Pzp),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7565D8" w:rsidRPr="007565D8" w:rsidRDefault="007565D8" w:rsidP="007565D8">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z w:val="20"/>
          <w:szCs w:val="20"/>
          <w:u w:val="single"/>
          <w:lang w:eastAsia="pl-PL"/>
        </w:rPr>
        <w:t xml:space="preserve">SPEŁNIANIA WARUNKÓW UDZIAŁU W POSTĘPOWANIU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r w:rsidRPr="007565D8">
        <w:rPr>
          <w:rFonts w:ascii="Times New Roman" w:eastAsia="Times New Roman" w:hAnsi="Times New Roman" w:cs="Times New Roman"/>
          <w:sz w:val="20"/>
          <w:szCs w:val="20"/>
          <w:lang w:eastAsia="pl-PL"/>
        </w:rPr>
        <w:t>oświadczam, co następuje:</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INFORMACJA DOTYCZĄCA WYKONAWCY:</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 )</w:t>
      </w:r>
    </w:p>
    <w:p w:rsidR="007565D8" w:rsidRPr="007565D8" w:rsidRDefault="007565D8" w:rsidP="007565D8">
      <w:pPr>
        <w:spacing w:after="0" w:line="276" w:lineRule="auto"/>
        <w:rPr>
          <w:rFonts w:ascii="Times New Roman" w:eastAsia="Times New Roman" w:hAnsi="Times New Roman" w:cs="Times New Roman"/>
          <w:sz w:val="20"/>
          <w:szCs w:val="20"/>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br w:type="page"/>
      </w:r>
    </w:p>
    <w:p w:rsidR="007565D8" w:rsidRPr="007565D8" w:rsidRDefault="007565D8" w:rsidP="007565D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z w:val="20"/>
          <w:szCs w:val="20"/>
          <w:lang w:eastAsia="pl-PL"/>
        </w:rPr>
        <w:lastRenderedPageBreak/>
        <w:t>INFORMACJA W ZWIĄZKU Z POLEGANIEM NA ZASOBACH INNYCH PODMIOTÓW</w:t>
      </w:r>
      <w:r w:rsidRPr="007565D8">
        <w:rPr>
          <w:rFonts w:ascii="Times New Roman" w:eastAsia="Times New Roman" w:hAnsi="Times New Roman" w:cs="Times New Roman"/>
          <w:sz w:val="20"/>
          <w:szCs w:val="20"/>
          <w:lang w:eastAsia="pl-PL"/>
        </w:rPr>
        <w:t xml:space="preserve">: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7565D8">
        <w:rPr>
          <w:rFonts w:ascii="Times New Roman" w:eastAsia="Times New Roman" w:hAnsi="Times New Roman" w:cs="Times New Roman"/>
          <w:i/>
          <w:sz w:val="20"/>
          <w:szCs w:val="20"/>
          <w:lang w:eastAsia="pl-PL"/>
        </w:rPr>
        <w:t>,</w:t>
      </w:r>
      <w:r w:rsidRPr="007565D8">
        <w:rPr>
          <w:rFonts w:ascii="Times New Roman" w:eastAsia="Times New Roman" w:hAnsi="Times New Roman" w:cs="Times New Roman"/>
          <w:sz w:val="20"/>
          <w:szCs w:val="20"/>
          <w:lang w:eastAsia="pl-PL"/>
        </w:rPr>
        <w:t xml:space="preserve"> polegam na zasobach następującego/ych podmiotu/ów: </w:t>
      </w:r>
    </w:p>
    <w:p w:rsidR="007565D8" w:rsidRPr="007565D8" w:rsidRDefault="007565D8" w:rsidP="007565D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7565D8" w:rsidRPr="007565D8" w:rsidRDefault="007565D8" w:rsidP="007565D8">
      <w:pPr>
        <w:spacing w:after="0" w:line="276"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(wskazać podmiot i określić odpowiedni zakres dla wskazanego podmiotu)</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i/>
          <w:sz w:val="20"/>
          <w:szCs w:val="20"/>
          <w:lang w:eastAsia="pl-PL"/>
        </w:rPr>
      </w:pPr>
    </w:p>
    <w:p w:rsidR="007565D8" w:rsidRPr="007565D8" w:rsidRDefault="007565D8" w:rsidP="007565D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OŚWIADCZENIE DOTYCZĄCE PODANYCH INFORMACJI:</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565D8">
        <w:rPr>
          <w:rFonts w:ascii="Times New Roman" w:eastAsia="Times New Roman" w:hAnsi="Times New Roman" w:cs="Times New Roman"/>
          <w:bCs/>
          <w:sz w:val="20"/>
          <w:szCs w:val="20"/>
          <w:lang w:eastAsia="pl-PL"/>
        </w:rPr>
        <w:br w:type="page"/>
      </w:r>
      <w:r w:rsidRPr="007565D8">
        <w:rPr>
          <w:rFonts w:ascii="Times New Roman" w:eastAsia="Times New Roman" w:hAnsi="Times New Roman" w:cs="Times New Roman"/>
          <w:sz w:val="20"/>
          <w:szCs w:val="20"/>
          <w:lang w:eastAsia="pl-PL"/>
        </w:rPr>
        <w:lastRenderedPageBreak/>
        <w:t>Załącznik nr 4 do SIWZ</w:t>
      </w: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7565D8">
        <w:rPr>
          <w:rFonts w:ascii="Times New Roman" w:eastAsia="Times New Roman" w:hAnsi="Times New Roman" w:cs="Times New Roman"/>
          <w:i/>
          <w:sz w:val="20"/>
          <w:szCs w:val="20"/>
          <w:lang w:eastAsia="pl-PL"/>
        </w:rPr>
        <w:t>(Załączyć do oferty)</w:t>
      </w:r>
    </w:p>
    <w:p w:rsidR="007565D8" w:rsidRPr="007565D8" w:rsidRDefault="007565D8" w:rsidP="007565D8">
      <w:pPr>
        <w:spacing w:after="0" w:line="276" w:lineRule="auto"/>
        <w:ind w:right="23"/>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bCs/>
          <w:sz w:val="20"/>
          <w:szCs w:val="20"/>
          <w:lang w:eastAsia="pl-PL"/>
        </w:rPr>
        <w:t>Zamawiający</w:t>
      </w:r>
      <w:r w:rsidRPr="007565D8">
        <w:rPr>
          <w:rFonts w:ascii="Times New Roman" w:eastAsia="Times New Roman" w:hAnsi="Times New Roman" w:cs="Times New Roman"/>
          <w:b/>
          <w:sz w:val="20"/>
          <w:szCs w:val="20"/>
          <w:lang w:eastAsia="pl-PL"/>
        </w:rPr>
        <w:t>:</w:t>
      </w:r>
    </w:p>
    <w:p w:rsidR="007565D8" w:rsidRPr="007565D8" w:rsidRDefault="007565D8" w:rsidP="007565D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z w:val="20"/>
          <w:szCs w:val="20"/>
          <w:lang w:eastAsia="pl-PL"/>
        </w:rPr>
        <w:t>Gmina  Magnuszew</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ul. Saperów 24,  </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26-910 Magnuszew</w:t>
      </w: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sz w:val="20"/>
          <w:szCs w:val="20"/>
          <w:lang w:eastAsia="pl-PL"/>
        </w:rPr>
      </w:pPr>
    </w:p>
    <w:p w:rsidR="007565D8" w:rsidRPr="007565D8" w:rsidRDefault="007565D8" w:rsidP="007565D8">
      <w:pPr>
        <w:spacing w:after="0" w:line="276" w:lineRule="auto"/>
        <w:rPr>
          <w:rFonts w:ascii="Times New Roman" w:eastAsia="Times New Roman" w:hAnsi="Times New Roman" w:cs="Times New Roman"/>
          <w:i/>
          <w:sz w:val="20"/>
          <w:szCs w:val="20"/>
          <w:lang w:eastAsia="pl-PL"/>
        </w:rPr>
      </w:pPr>
    </w:p>
    <w:p w:rsidR="007565D8" w:rsidRPr="007565D8" w:rsidRDefault="007565D8" w:rsidP="007565D8">
      <w:pPr>
        <w:spacing w:after="0" w:line="276" w:lineRule="auto"/>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(pełna nazwa/firma, adres, w zależności od podmiotu: NIP/PESEL, KRS/CEiDG)</w:t>
      </w:r>
    </w:p>
    <w:p w:rsidR="007565D8" w:rsidRPr="007565D8" w:rsidRDefault="007565D8" w:rsidP="007565D8">
      <w:pPr>
        <w:spacing w:after="0" w:line="276" w:lineRule="auto"/>
        <w:rPr>
          <w:rFonts w:ascii="Times New Roman" w:eastAsia="Times New Roman" w:hAnsi="Times New Roman" w:cs="Times New Roman"/>
          <w:sz w:val="20"/>
          <w:szCs w:val="20"/>
          <w:u w:val="single"/>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w:t>
      </w: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___________________________________________________________________</w:t>
      </w:r>
    </w:p>
    <w:p w:rsidR="007565D8" w:rsidRPr="007565D8" w:rsidRDefault="007565D8" w:rsidP="007565D8">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(imię, nazwisko, stanowisko/podstawa do reprezentacji)</w:t>
      </w:r>
    </w:p>
    <w:p w:rsidR="007565D8" w:rsidRPr="007565D8" w:rsidRDefault="007565D8" w:rsidP="007565D8">
      <w:pPr>
        <w:tabs>
          <w:tab w:val="left" w:pos="720"/>
        </w:tabs>
        <w:spacing w:after="0" w:line="276" w:lineRule="auto"/>
        <w:outlineLvl w:val="0"/>
        <w:rPr>
          <w:rFonts w:ascii="Times New Roman" w:eastAsia="Times New Roman" w:hAnsi="Times New Roman" w:cs="Times New Roman"/>
          <w:bCs/>
          <w:sz w:val="20"/>
          <w:szCs w:val="20"/>
          <w:lang w:eastAsia="pl-PL"/>
        </w:rPr>
      </w:pP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Pzp), </w:t>
      </w: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PRZESŁANEK WYKLUCZENIA Z POSTĘPOWANIA</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r w:rsidRPr="007565D8">
        <w:rPr>
          <w:rFonts w:ascii="Times New Roman" w:eastAsia="Times New Roman" w:hAnsi="Times New Roman" w:cs="Times New Roman"/>
          <w:sz w:val="20"/>
          <w:szCs w:val="20"/>
          <w:lang w:eastAsia="pl-PL"/>
        </w:rPr>
        <w:t>oświadczam, co następuje:</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OŚWIADCZENIA DOTYCZĄCE WYKONAWCY:</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7565D8" w:rsidRPr="007565D8" w:rsidRDefault="007565D8" w:rsidP="007565D8">
      <w:pPr>
        <w:spacing w:after="0" w:line="276" w:lineRule="auto"/>
        <w:contextualSpacing/>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spacing w:after="0" w:line="276" w:lineRule="auto"/>
        <w:jc w:val="both"/>
        <w:rPr>
          <w:rFonts w:ascii="Times New Roman" w:eastAsia="Times New Roman" w:hAnsi="Times New Roman" w:cs="Times New Roman"/>
          <w:i/>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7565D8">
        <w:rPr>
          <w:rFonts w:ascii="Times New Roman" w:eastAsia="Times New Roman" w:hAnsi="Times New Roman" w:cs="Times New Roman"/>
          <w:i/>
          <w:sz w:val="20"/>
          <w:szCs w:val="20"/>
          <w:lang w:eastAsia="pl-PL"/>
        </w:rPr>
        <w:t>.</w:t>
      </w:r>
      <w:r w:rsidRPr="007565D8">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r w:rsidR="00792A36">
        <w:rPr>
          <w:rFonts w:ascii="Times New Roman" w:eastAsia="Times New Roman" w:hAnsi="Times New Roman" w:cs="Times New Roman"/>
          <w:sz w:val="20"/>
          <w:szCs w:val="20"/>
          <w:lang w:eastAsia="pl-PL"/>
        </w:rPr>
        <w:t>…………………………………………………………………………………</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Default="007565D8" w:rsidP="007565D8">
      <w:pPr>
        <w:spacing w:after="0" w:line="276" w:lineRule="auto"/>
        <w:jc w:val="both"/>
        <w:rPr>
          <w:rFonts w:ascii="Times New Roman" w:eastAsia="Times New Roman" w:hAnsi="Times New Roman" w:cs="Times New Roman"/>
          <w:sz w:val="20"/>
          <w:szCs w:val="20"/>
          <w:lang w:eastAsia="pl-PL"/>
        </w:rPr>
      </w:pPr>
    </w:p>
    <w:p w:rsidR="00792A36" w:rsidRPr="007565D8" w:rsidRDefault="00792A36"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lastRenderedPageBreak/>
        <w:t>OŚWIADCZENIE DOTYCZĄCE PODMIOTU, NA KTÓREGO ZASOBY POWOŁUJE SIĘ WYKONAWCA:</w:t>
      </w:r>
    </w:p>
    <w:p w:rsidR="007565D8" w:rsidRPr="007565D8" w:rsidRDefault="007565D8" w:rsidP="007565D8">
      <w:pPr>
        <w:spacing w:after="0" w:line="276" w:lineRule="auto"/>
        <w:jc w:val="both"/>
        <w:rPr>
          <w:rFonts w:ascii="Times New Roman" w:eastAsia="Times New Roman" w:hAnsi="Times New Roman" w:cs="Times New Roman"/>
          <w:b/>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7565D8">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7565D8">
        <w:rPr>
          <w:rFonts w:ascii="Times New Roman" w:eastAsia="Times New Roman" w:hAnsi="Times New Roman" w:cs="Times New Roman"/>
          <w:sz w:val="20"/>
          <w:szCs w:val="20"/>
          <w:lang w:eastAsia="pl-PL"/>
        </w:rPr>
        <w:t>nie podlega/ją wykluczeniu z postępowania o udzielenie zamówienia.</w:t>
      </w:r>
    </w:p>
    <w:p w:rsidR="007565D8" w:rsidRPr="007565D8" w:rsidRDefault="007565D8" w:rsidP="007565D8">
      <w:pPr>
        <w:spacing w:after="0" w:line="276" w:lineRule="auto"/>
        <w:jc w:val="both"/>
        <w:rPr>
          <w:rFonts w:ascii="Times New Roman" w:eastAsia="Times New Roman" w:hAnsi="Times New Roman" w:cs="Times New Roman"/>
          <w:i/>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gdy Wykonawca zamierza wykonać zamówienie samodzielnie należy wpisać NIE DOTYCZY</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OŚWIADCZENIE DOTYCZĄCE PODANYCH INFORMACJI:</w:t>
      </w:r>
    </w:p>
    <w:p w:rsidR="007565D8" w:rsidRPr="007565D8" w:rsidRDefault="007565D8" w:rsidP="007565D8">
      <w:pPr>
        <w:spacing w:after="0" w:line="276" w:lineRule="auto"/>
        <w:jc w:val="both"/>
        <w:rPr>
          <w:rFonts w:ascii="Times New Roman" w:eastAsia="Times New Roman" w:hAnsi="Times New Roman" w:cs="Times New Roman"/>
          <w:b/>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Oświadczam, że wszystkie informacje podane w powyższych oświadczeniach są aktualne </w:t>
      </w:r>
      <w:r w:rsidRPr="007565D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i/>
          <w:sz w:val="20"/>
          <w:szCs w:val="20"/>
          <w:lang w:eastAsia="pl-PL"/>
        </w:rPr>
        <w:br w:type="page"/>
      </w:r>
      <w:r w:rsidRPr="007565D8">
        <w:rPr>
          <w:rFonts w:ascii="Times New Roman" w:eastAsia="Times New Roman" w:hAnsi="Times New Roman" w:cs="Times New Roman"/>
          <w:sz w:val="20"/>
          <w:szCs w:val="20"/>
          <w:lang w:eastAsia="pl-PL"/>
        </w:rPr>
        <w:lastRenderedPageBreak/>
        <w:t>Załącznik nr 5 do SIWZ</w:t>
      </w:r>
    </w:p>
    <w:p w:rsidR="007565D8" w:rsidRPr="007565D8" w:rsidRDefault="007565D8" w:rsidP="007565D8">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7565D8" w:rsidRPr="007565D8" w:rsidTr="00835EEE">
        <w:trPr>
          <w:trHeight w:val="1100"/>
        </w:trPr>
        <w:tc>
          <w:tcPr>
            <w:tcW w:w="3119" w:type="dxa"/>
            <w:tcBorders>
              <w:top w:val="nil"/>
              <w:left w:val="nil"/>
              <w:bottom w:val="nil"/>
              <w:right w:val="nil"/>
            </w:tcBorders>
            <w:vAlign w:val="bottom"/>
            <w:hideMark/>
          </w:tcPr>
          <w:p w:rsidR="007565D8" w:rsidRPr="007565D8" w:rsidRDefault="007565D8" w:rsidP="007565D8">
            <w:pPr>
              <w:spacing w:after="0" w:line="240" w:lineRule="auto"/>
              <w:ind w:right="23"/>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Propozycja/Wzór </w:t>
            </w: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ZOBOWIĄZANIA INNEGO PODMIOTU  </w:t>
            </w:r>
          </w:p>
          <w:p w:rsidR="007565D8" w:rsidRPr="007565D8" w:rsidRDefault="007565D8" w:rsidP="007565D8">
            <w:p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 xml:space="preserve">UWAGA: </w:t>
      </w:r>
    </w:p>
    <w:p w:rsidR="007565D8" w:rsidRPr="007565D8" w:rsidRDefault="007565D8" w:rsidP="007565D8">
      <w:pPr>
        <w:suppressAutoHyphens/>
        <w:spacing w:after="0" w:line="240" w:lineRule="auto"/>
        <w:ind w:right="-341"/>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Zamiast niniejszego Formularza można przedstawić inne dokumenty, w szczególności:</w:t>
      </w:r>
    </w:p>
    <w:p w:rsidR="007565D8" w:rsidRPr="007565D8" w:rsidRDefault="007565D8" w:rsidP="007565D8">
      <w:pPr>
        <w:suppressAutoHyphens/>
        <w:spacing w:after="0" w:line="240" w:lineRule="auto"/>
        <w:ind w:right="-341"/>
        <w:jc w:val="both"/>
        <w:rPr>
          <w:rFonts w:ascii="Times New Roman" w:eastAsia="Times New Roman" w:hAnsi="Times New Roman" w:cs="Times New Roman"/>
          <w:i/>
          <w:sz w:val="20"/>
          <w:szCs w:val="20"/>
          <w:lang w:eastAsia="ar-SA"/>
        </w:rPr>
      </w:pPr>
    </w:p>
    <w:p w:rsidR="007565D8" w:rsidRPr="007565D8" w:rsidRDefault="007565D8" w:rsidP="007565D8">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pisemne zobowiązanie podmiotu, o którym mowa w art. 22a ust. 2 ustawy Pzp,</w:t>
      </w:r>
    </w:p>
    <w:p w:rsidR="007565D8" w:rsidRPr="007565D8" w:rsidRDefault="007565D8" w:rsidP="007565D8">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dokumenty dotyczące:</w:t>
      </w:r>
    </w:p>
    <w:p w:rsidR="007565D8" w:rsidRPr="007565D8" w:rsidRDefault="007565D8" w:rsidP="007565D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zakresu dostępnych Wykonawcy zasobów innego podmiotu,</w:t>
      </w:r>
    </w:p>
    <w:p w:rsidR="007565D8" w:rsidRPr="007565D8" w:rsidRDefault="007565D8" w:rsidP="007565D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7565D8" w:rsidRPr="007565D8" w:rsidRDefault="007565D8" w:rsidP="007565D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charakteru stosunku, jaki będzie łączył Wykonawcę z innym podmiotem,</w:t>
      </w:r>
    </w:p>
    <w:p w:rsidR="007565D8" w:rsidRPr="007565D8" w:rsidRDefault="007565D8" w:rsidP="007565D8">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zakresu i okresu udziału innego podmiotu przy wykonywaniu zamówienia.</w:t>
      </w: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565D8" w:rsidRPr="007565D8" w:rsidRDefault="007565D8" w:rsidP="007565D8">
      <w:pPr>
        <w:tabs>
          <w:tab w:val="left" w:leader="dot"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bCs/>
          <w:sz w:val="20"/>
          <w:szCs w:val="20"/>
          <w:lang w:eastAsia="pl-PL"/>
        </w:rPr>
        <w:t>MY NIŻEJ PODPISANI</w:t>
      </w:r>
      <w:r w:rsidRPr="007565D8">
        <w:rPr>
          <w:rFonts w:ascii="Times New Roman" w:eastAsia="Times New Roman" w:hAnsi="Times New Roman" w:cs="Times New Roman"/>
          <w:sz w:val="20"/>
          <w:szCs w:val="20"/>
          <w:lang w:eastAsia="pl-PL"/>
        </w:rPr>
        <w:t xml:space="preserve"> </w:t>
      </w:r>
    </w:p>
    <w:p w:rsidR="007565D8" w:rsidRPr="007565D8" w:rsidRDefault="007565D8" w:rsidP="007565D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7565D8" w:rsidRPr="007565D8" w:rsidRDefault="007565D8" w:rsidP="007565D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7565D8" w:rsidRPr="007565D8" w:rsidRDefault="007565D8" w:rsidP="007565D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(imię i nazwisko osoby upoważnionej do reprezentowania podmiotu)</w:t>
      </w:r>
    </w:p>
    <w:p w:rsidR="007565D8" w:rsidRPr="007565D8" w:rsidRDefault="007565D8" w:rsidP="007565D8">
      <w:pPr>
        <w:tabs>
          <w:tab w:val="left" w:leader="dot"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działając w imieniu i na rzecz</w:t>
      </w:r>
    </w:p>
    <w:p w:rsidR="007565D8" w:rsidRPr="007565D8" w:rsidRDefault="007565D8" w:rsidP="007565D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7565D8" w:rsidRPr="007565D8" w:rsidRDefault="007565D8" w:rsidP="007565D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7565D8" w:rsidRPr="007565D8" w:rsidRDefault="007565D8" w:rsidP="007565D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(nazwa (firma) dokładny adres Podmiotu)</w:t>
      </w: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 xml:space="preserve">Zobowiązuję się do oddania nw. zasobów na potrzeby wykonania zamówienia </w:t>
      </w:r>
    </w:p>
    <w:p w:rsidR="007565D8" w:rsidRPr="007565D8" w:rsidRDefault="007565D8" w:rsidP="007565D8">
      <w:pPr>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_______________________________________________________________________</w:t>
      </w:r>
    </w:p>
    <w:p w:rsidR="007565D8" w:rsidRPr="007565D8" w:rsidRDefault="007565D8" w:rsidP="007565D8">
      <w:pPr>
        <w:spacing w:after="0" w:line="240"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565D8" w:rsidRPr="007565D8" w:rsidRDefault="007565D8" w:rsidP="007565D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do dyspozycji Wykonawcy:</w:t>
      </w:r>
    </w:p>
    <w:p w:rsidR="007565D8" w:rsidRPr="007565D8" w:rsidRDefault="007565D8" w:rsidP="007565D8">
      <w:pPr>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_______________________________________________________________________</w:t>
      </w:r>
    </w:p>
    <w:p w:rsidR="007565D8" w:rsidRPr="007565D8" w:rsidRDefault="007565D8" w:rsidP="007565D8">
      <w:pPr>
        <w:spacing w:after="0" w:line="240"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(nazwa Wykonawcy)</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p>
    <w:p w:rsidR="007565D8" w:rsidRPr="007565D8" w:rsidRDefault="007565D8" w:rsidP="007565D8">
      <w:pPr>
        <w:spacing w:after="0" w:line="240" w:lineRule="auto"/>
        <w:rPr>
          <w:rFonts w:ascii="Times New Roman" w:eastAsia="Times New Roman" w:hAnsi="Times New Roman" w:cs="Times New Roman"/>
          <w:sz w:val="20"/>
          <w:szCs w:val="20"/>
          <w:lang w:eastAsia="pl-PL"/>
        </w:rPr>
      </w:pPr>
    </w:p>
    <w:p w:rsidR="007565D8" w:rsidRPr="007565D8" w:rsidRDefault="007565D8" w:rsidP="007565D8">
      <w:pPr>
        <w:spacing w:after="0" w:line="240"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 xml:space="preserve">przy wykonywaniu zamówienia pod nazwą:  </w:t>
      </w:r>
      <w:r w:rsidRPr="007565D8">
        <w:rPr>
          <w:rFonts w:ascii="Times New Roman" w:eastAsia="Times New Roman" w:hAnsi="Times New Roman" w:cs="Times New Roman"/>
          <w:b/>
          <w:sz w:val="20"/>
          <w:szCs w:val="20"/>
          <w:lang w:eastAsia="pl-PL"/>
        </w:rPr>
        <w:t>……………………………………………………………….</w:t>
      </w:r>
    </w:p>
    <w:p w:rsidR="007565D8" w:rsidRPr="007565D8" w:rsidRDefault="007565D8" w:rsidP="007565D8">
      <w:pPr>
        <w:spacing w:after="0" w:line="240" w:lineRule="auto"/>
        <w:ind w:right="-427"/>
        <w:rPr>
          <w:rFonts w:ascii="Times New Roman" w:eastAsia="Times New Roman" w:hAnsi="Times New Roman" w:cs="Times New Roman"/>
          <w:b/>
          <w:sz w:val="20"/>
          <w:szCs w:val="20"/>
          <w:lang w:eastAsia="pl-PL"/>
        </w:rPr>
      </w:pPr>
    </w:p>
    <w:p w:rsidR="007565D8" w:rsidRPr="007565D8" w:rsidRDefault="007565D8" w:rsidP="007565D8">
      <w:pPr>
        <w:suppressAutoHyphens/>
        <w:spacing w:after="0" w:line="240" w:lineRule="auto"/>
        <w:ind w:right="283"/>
        <w:jc w:val="both"/>
        <w:rPr>
          <w:rFonts w:ascii="Times New Roman" w:eastAsia="Times New Roman" w:hAnsi="Times New Roman" w:cs="Times New Roman"/>
          <w:sz w:val="20"/>
          <w:szCs w:val="20"/>
          <w:lang w:eastAsia="ar-SA"/>
        </w:rPr>
      </w:pPr>
    </w:p>
    <w:p w:rsidR="007565D8" w:rsidRPr="007565D8" w:rsidRDefault="007565D8" w:rsidP="007565D8">
      <w:p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Oświadczam, iż:</w:t>
      </w:r>
    </w:p>
    <w:p w:rsidR="007565D8" w:rsidRPr="007565D8" w:rsidRDefault="007565D8" w:rsidP="007565D8">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udostępniam Wykonawcy ww. zasoby, w następującym zakresie:</w:t>
      </w:r>
    </w:p>
    <w:p w:rsidR="007565D8" w:rsidRPr="007565D8" w:rsidRDefault="007565D8" w:rsidP="007565D8">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7565D8" w:rsidRPr="007565D8" w:rsidRDefault="007565D8" w:rsidP="007565D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sposób wykorzystania udostępnionych przeze mnie zasobów będzie następujący:</w:t>
      </w:r>
    </w:p>
    <w:p w:rsidR="007565D8" w:rsidRPr="007565D8" w:rsidRDefault="007565D8" w:rsidP="007565D8">
      <w:pPr>
        <w:suppressAutoHyphens/>
        <w:spacing w:after="0" w:line="240" w:lineRule="auto"/>
        <w:ind w:right="-2"/>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7565D8" w:rsidRPr="007565D8" w:rsidRDefault="007565D8" w:rsidP="007565D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charakter stosunku łączącego mnie z Wykonawcą będzie następujący:</w:t>
      </w:r>
    </w:p>
    <w:p w:rsidR="007565D8" w:rsidRPr="007565D8" w:rsidRDefault="007565D8" w:rsidP="007565D8">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7565D8" w:rsidRPr="007565D8" w:rsidRDefault="007565D8" w:rsidP="007565D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zakres mojego udziału przy wykonywaniu zamówienia będzie następujący:</w:t>
      </w:r>
    </w:p>
    <w:p w:rsidR="007565D8" w:rsidRPr="007565D8" w:rsidRDefault="007565D8" w:rsidP="007565D8">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7565D8" w:rsidRPr="007565D8" w:rsidRDefault="007565D8" w:rsidP="007565D8">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okres mojego udziału przy wykonywaniu zamówienia będzie następujący:</w:t>
      </w:r>
    </w:p>
    <w:p w:rsidR="007565D8" w:rsidRPr="007565D8" w:rsidRDefault="007565D8" w:rsidP="007565D8">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7565D8" w:rsidRPr="007565D8" w:rsidRDefault="007565D8" w:rsidP="007565D8">
      <w:pPr>
        <w:suppressAutoHyphens/>
        <w:spacing w:after="0" w:line="240" w:lineRule="auto"/>
        <w:ind w:right="-341"/>
        <w:jc w:val="both"/>
        <w:rPr>
          <w:rFonts w:ascii="Times New Roman" w:eastAsia="Times New Roman" w:hAnsi="Times New Roman" w:cs="Times New Roman"/>
          <w:sz w:val="20"/>
          <w:szCs w:val="20"/>
          <w:lang w:eastAsia="ar-SA"/>
        </w:rPr>
      </w:pPr>
    </w:p>
    <w:p w:rsidR="007565D8" w:rsidRPr="007565D8" w:rsidRDefault="007565D8" w:rsidP="007565D8">
      <w:pPr>
        <w:suppressAutoHyphens/>
        <w:spacing w:after="0" w:line="240" w:lineRule="auto"/>
        <w:ind w:right="-341"/>
        <w:jc w:val="both"/>
        <w:rPr>
          <w:rFonts w:ascii="Times New Roman" w:eastAsia="Times New Roman" w:hAnsi="Times New Roman" w:cs="Times New Roman"/>
          <w:b/>
          <w:sz w:val="20"/>
          <w:szCs w:val="20"/>
          <w:lang w:eastAsia="ar-SA"/>
        </w:rPr>
      </w:pPr>
    </w:p>
    <w:p w:rsidR="007565D8" w:rsidRPr="007565D8" w:rsidRDefault="007565D8" w:rsidP="007565D8">
      <w:pPr>
        <w:suppressAutoHyphens/>
        <w:spacing w:after="0" w:line="240" w:lineRule="auto"/>
        <w:ind w:right="-34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 dnia __ __ _____ roku</w:t>
      </w:r>
    </w:p>
    <w:p w:rsidR="007565D8" w:rsidRPr="007565D8" w:rsidRDefault="007565D8" w:rsidP="007565D8">
      <w:pPr>
        <w:suppressAutoHyphens/>
        <w:spacing w:after="0" w:line="240" w:lineRule="auto"/>
        <w:ind w:right="-341"/>
        <w:jc w:val="both"/>
        <w:rPr>
          <w:rFonts w:ascii="Times New Roman" w:eastAsia="Times New Roman" w:hAnsi="Times New Roman" w:cs="Times New Roman"/>
          <w:sz w:val="20"/>
          <w:szCs w:val="20"/>
          <w:lang w:eastAsia="ar-SA"/>
        </w:rPr>
      </w:pPr>
    </w:p>
    <w:p w:rsidR="007565D8" w:rsidRPr="007565D8" w:rsidRDefault="007565D8" w:rsidP="007565D8">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i/>
          <w:sz w:val="20"/>
          <w:szCs w:val="20"/>
          <w:lang w:eastAsia="pl-PL"/>
        </w:rPr>
        <w:t>___________________________________________</w:t>
      </w:r>
    </w:p>
    <w:p w:rsidR="007565D8" w:rsidRPr="007565D8" w:rsidRDefault="007565D8" w:rsidP="007565D8">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(podpis Podmiotu/ osoby upoważnionej do reprezentacji Podmiotu)</w:t>
      </w:r>
    </w:p>
    <w:p w:rsidR="007565D8" w:rsidRPr="007565D8" w:rsidRDefault="007565D8" w:rsidP="007565D8">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7565D8">
        <w:rPr>
          <w:rFonts w:ascii="Times New Roman" w:eastAsia="Times New Roman" w:hAnsi="Times New Roman" w:cs="Times New Roman"/>
          <w:i/>
          <w:sz w:val="20"/>
          <w:szCs w:val="20"/>
          <w:lang w:eastAsia="pl-PL"/>
        </w:rPr>
        <w:br w:type="page"/>
      </w:r>
      <w:r w:rsidRPr="007565D8">
        <w:rPr>
          <w:rFonts w:ascii="Times New Roman" w:eastAsia="Times New Roman" w:hAnsi="Times New Roman" w:cs="Times New Roman"/>
          <w:sz w:val="20"/>
          <w:szCs w:val="20"/>
          <w:vertAlign w:val="superscript"/>
          <w:lang w:eastAsia="pl-PL"/>
        </w:rPr>
        <w:lastRenderedPageBreak/>
        <w:t xml:space="preserve"> </w:t>
      </w: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Załącznik nr 4a do SIWZ</w:t>
      </w:r>
    </w:p>
    <w:p w:rsidR="007565D8" w:rsidRPr="007565D8" w:rsidRDefault="007565D8" w:rsidP="007565D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b/>
          <w:i/>
          <w:sz w:val="20"/>
          <w:szCs w:val="20"/>
          <w:lang w:eastAsia="pl-PL"/>
        </w:rPr>
        <w:t>(</w:t>
      </w:r>
      <w:r w:rsidRPr="007565D8">
        <w:rPr>
          <w:rFonts w:ascii="Times New Roman" w:eastAsia="Times New Roman" w:hAnsi="Times New Roman" w:cs="Times New Roman"/>
          <w:b/>
          <w:i/>
          <w:sz w:val="20"/>
          <w:szCs w:val="20"/>
          <w:u w:val="single"/>
          <w:lang w:eastAsia="pl-PL"/>
        </w:rPr>
        <w:t>przekazać w terminie 3 dni od</w:t>
      </w:r>
    </w:p>
    <w:p w:rsidR="007565D8" w:rsidRPr="007565D8" w:rsidRDefault="007565D8" w:rsidP="007565D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i/>
          <w:sz w:val="20"/>
          <w:szCs w:val="20"/>
          <w:u w:val="single"/>
          <w:lang w:eastAsia="pl-PL"/>
        </w:rPr>
        <w:t>ukazania</w:t>
      </w:r>
      <w:r w:rsidRPr="007565D8">
        <w:rPr>
          <w:rFonts w:ascii="Times New Roman" w:eastAsia="Times New Roman" w:hAnsi="Times New Roman" w:cs="Times New Roman"/>
          <w:b/>
          <w:i/>
          <w:sz w:val="20"/>
          <w:szCs w:val="20"/>
          <w:u w:val="single"/>
          <w:lang w:eastAsia="pl-PL"/>
        </w:rPr>
        <w:t xml:space="preserve"> się informacji</w:t>
      </w:r>
    </w:p>
    <w:p w:rsidR="007565D8" w:rsidRPr="007565D8" w:rsidRDefault="007565D8" w:rsidP="007565D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b/>
          <w:i/>
          <w:sz w:val="20"/>
          <w:szCs w:val="20"/>
          <w:u w:val="single"/>
          <w:lang w:eastAsia="pl-PL"/>
        </w:rPr>
        <w:t>o wynikach na stronie Zamawiającego)</w:t>
      </w: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7565D8" w:rsidRPr="007565D8" w:rsidRDefault="007565D8" w:rsidP="007565D8">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7565D8" w:rsidRPr="007565D8" w:rsidRDefault="007565D8" w:rsidP="007565D8">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7565D8" w:rsidRPr="007565D8" w:rsidRDefault="007565D8" w:rsidP="007565D8">
      <w:pPr>
        <w:spacing w:after="0" w:line="276" w:lineRule="auto"/>
        <w:rPr>
          <w:rFonts w:ascii="Times New Roman" w:eastAsia="Times New Roman" w:hAnsi="Times New Roman" w:cs="Times New Roman"/>
          <w:i/>
          <w:sz w:val="20"/>
          <w:szCs w:val="20"/>
          <w:vertAlign w:val="superscript"/>
          <w:lang w:eastAsia="pl-PL"/>
        </w:rPr>
      </w:pPr>
      <w:r w:rsidRPr="007565D8">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7565D8" w:rsidRPr="007565D8" w:rsidRDefault="007565D8" w:rsidP="007565D8">
      <w:pPr>
        <w:spacing w:after="0" w:line="276" w:lineRule="auto"/>
        <w:rPr>
          <w:rFonts w:ascii="Times New Roman" w:eastAsia="Times New Roman" w:hAnsi="Times New Roman" w:cs="Times New Roman"/>
          <w:sz w:val="20"/>
          <w:szCs w:val="20"/>
          <w:u w:val="single"/>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 …………………………………………………………………………….</w:t>
      </w:r>
    </w:p>
    <w:p w:rsidR="007565D8" w:rsidRPr="007565D8" w:rsidRDefault="007565D8" w:rsidP="007565D8">
      <w:pPr>
        <w:spacing w:after="0" w:line="276" w:lineRule="auto"/>
        <w:jc w:val="center"/>
        <w:rPr>
          <w:rFonts w:ascii="Times New Roman" w:eastAsia="Times New Roman" w:hAnsi="Times New Roman" w:cs="Times New Roman"/>
          <w:sz w:val="20"/>
          <w:szCs w:val="20"/>
          <w:vertAlign w:val="superscript"/>
          <w:lang w:eastAsia="pl-PL"/>
        </w:rPr>
      </w:pPr>
      <w:r w:rsidRPr="007565D8">
        <w:rPr>
          <w:rFonts w:ascii="Times New Roman" w:eastAsia="Times New Roman" w:hAnsi="Times New Roman" w:cs="Times New Roman"/>
          <w:i/>
          <w:sz w:val="20"/>
          <w:szCs w:val="20"/>
          <w:vertAlign w:val="superscript"/>
          <w:lang w:eastAsia="pl-PL"/>
        </w:rPr>
        <w:t>(imię, nazwisko, stanowisko/podstawa do reprezentacji)</w:t>
      </w:r>
    </w:p>
    <w:p w:rsidR="007565D8" w:rsidRPr="007565D8" w:rsidRDefault="007565D8" w:rsidP="007565D8">
      <w:pPr>
        <w:tabs>
          <w:tab w:val="left" w:pos="720"/>
        </w:tabs>
        <w:spacing w:after="0" w:line="276" w:lineRule="auto"/>
        <w:outlineLvl w:val="0"/>
        <w:rPr>
          <w:rFonts w:ascii="Times New Roman" w:eastAsia="Times New Roman" w:hAnsi="Times New Roman" w:cs="Times New Roman"/>
          <w:bCs/>
          <w:sz w:val="20"/>
          <w:szCs w:val="20"/>
          <w:lang w:eastAsia="pl-PL"/>
        </w:rPr>
      </w:pP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7565D8" w:rsidRPr="007565D8" w:rsidRDefault="007565D8" w:rsidP="007565D8">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Pzp), </w:t>
      </w: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7565D8" w:rsidRPr="007565D8" w:rsidRDefault="007565D8" w:rsidP="007565D8">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PRZESŁANEK WYKLUCZENIA Z POSTĘPOWANIA</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p>
    <w:p w:rsidR="007565D8" w:rsidRPr="007565D8" w:rsidRDefault="007565D8" w:rsidP="007565D8">
      <w:pPr>
        <w:spacing w:after="0" w:line="276" w:lineRule="auto"/>
        <w:rPr>
          <w:rFonts w:ascii="Times New Roman" w:eastAsia="Times New Roman" w:hAnsi="Times New Roman" w:cs="Times New Roman"/>
          <w:b/>
          <w:iCs/>
          <w:sz w:val="20"/>
          <w:szCs w:val="20"/>
          <w:lang w:eastAsia="pl-PL"/>
        </w:rPr>
      </w:pPr>
    </w:p>
    <w:p w:rsidR="007565D8" w:rsidRPr="007565D8" w:rsidRDefault="007565D8" w:rsidP="007565D8">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p>
    <w:p w:rsidR="007565D8" w:rsidRPr="007565D8" w:rsidRDefault="007565D8" w:rsidP="007565D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7565D8">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7565D8">
        <w:rPr>
          <w:rFonts w:ascii="Times New Roman" w:eastAsia="Times New Roman" w:hAnsi="Times New Roman" w:cs="Times New Roman"/>
          <w:b/>
          <w:spacing w:val="-4"/>
          <w:sz w:val="20"/>
          <w:szCs w:val="20"/>
          <w:lang w:eastAsia="pl-PL"/>
        </w:rPr>
        <w:t>oświadczamy, że:</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OŚWIADCZENIA DOTYCZĄCE WYKONAWCY:</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40" w:lineRule="auto"/>
        <w:contextualSpacing/>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7565D8" w:rsidRPr="007565D8" w:rsidRDefault="007565D8" w:rsidP="007565D8">
      <w:pPr>
        <w:spacing w:after="0" w:line="276" w:lineRule="auto"/>
        <w:contextualSpacing/>
        <w:jc w:val="both"/>
        <w:rPr>
          <w:rFonts w:ascii="Times New Roman" w:eastAsia="Times New Roman" w:hAnsi="Times New Roman" w:cs="Times New Roman"/>
          <w:sz w:val="20"/>
          <w:szCs w:val="20"/>
          <w:lang w:eastAsia="pl-PL"/>
        </w:rPr>
      </w:pPr>
    </w:p>
    <w:p w:rsidR="007565D8" w:rsidRPr="007565D8" w:rsidRDefault="007565D8" w:rsidP="007565D8">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7565D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7565D8">
        <w:rPr>
          <w:rFonts w:ascii="Times New Roman" w:eastAsia="Times New Roman" w:hAnsi="Times New Roman" w:cs="Times New Roman"/>
          <w:spacing w:val="-4"/>
          <w:sz w:val="20"/>
          <w:szCs w:val="20"/>
          <w:vertAlign w:val="superscript"/>
          <w:lang w:eastAsia="pl-PL"/>
        </w:rPr>
        <w:t>)</w:t>
      </w:r>
    </w:p>
    <w:p w:rsidR="007565D8" w:rsidRPr="007565D8" w:rsidRDefault="007565D8" w:rsidP="007565D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lub</w:t>
      </w:r>
    </w:p>
    <w:p w:rsidR="007565D8" w:rsidRPr="007565D8" w:rsidRDefault="007565D8" w:rsidP="007565D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b/>
          <w:spacing w:val="-4"/>
          <w:sz w:val="20"/>
          <w:szCs w:val="20"/>
          <w:lang w:eastAsia="pl-PL"/>
        </w:rPr>
        <w:t>- należymy do tej samej grupy kapitałowej z następującymi Wykonawcami *</w:t>
      </w:r>
      <w:r w:rsidRPr="007565D8">
        <w:rPr>
          <w:rFonts w:ascii="Times New Roman" w:eastAsia="Times New Roman" w:hAnsi="Times New Roman" w:cs="Times New Roman"/>
          <w:b/>
          <w:spacing w:val="-4"/>
          <w:sz w:val="20"/>
          <w:szCs w:val="20"/>
          <w:vertAlign w:val="superscript"/>
          <w:lang w:eastAsia="pl-PL"/>
        </w:rPr>
        <w:t>)</w:t>
      </w:r>
    </w:p>
    <w:p w:rsidR="007565D8" w:rsidRPr="007565D8" w:rsidRDefault="007565D8" w:rsidP="007565D8">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7565D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7565D8">
        <w:rPr>
          <w:rFonts w:ascii="Times New Roman" w:eastAsia="Times New Roman" w:hAnsi="Times New Roman" w:cs="Times New Roman"/>
          <w:i/>
          <w:spacing w:val="-4"/>
          <w:sz w:val="20"/>
          <w:szCs w:val="20"/>
          <w:lang w:eastAsia="pl-PL"/>
        </w:rPr>
        <w:t>(</w:t>
      </w:r>
      <w:r w:rsidRPr="007565D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7565D8" w:rsidRPr="007565D8" w:rsidRDefault="007565D8" w:rsidP="007565D8">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7565D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7565D8">
        <w:rPr>
          <w:rFonts w:ascii="Times New Roman" w:eastAsia="Times New Roman" w:hAnsi="Times New Roman" w:cs="Times New Roman"/>
          <w:spacing w:val="-4"/>
          <w:sz w:val="20"/>
          <w:szCs w:val="20"/>
          <w:lang w:eastAsia="pl-PL"/>
        </w:rPr>
        <w:t>*</w:t>
      </w:r>
      <w:r w:rsidRPr="007565D8">
        <w:rPr>
          <w:rFonts w:ascii="Times New Roman" w:eastAsia="Times New Roman" w:hAnsi="Times New Roman" w:cs="Times New Roman"/>
          <w:spacing w:val="-4"/>
          <w:sz w:val="20"/>
          <w:szCs w:val="20"/>
          <w:vertAlign w:val="superscript"/>
          <w:lang w:eastAsia="pl-PL"/>
        </w:rPr>
        <w:t>)</w:t>
      </w:r>
    </w:p>
    <w:p w:rsidR="007565D8" w:rsidRPr="007565D8" w:rsidRDefault="007565D8" w:rsidP="007565D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w:t>
      </w:r>
    </w:p>
    <w:p w:rsidR="007565D8" w:rsidRPr="007565D8" w:rsidRDefault="007565D8" w:rsidP="007565D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p>
    <w:p w:rsidR="007565D8" w:rsidRPr="007565D8" w:rsidRDefault="007565D8" w:rsidP="007565D8">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7565D8" w:rsidRPr="007565D8" w:rsidRDefault="007565D8" w:rsidP="00792A36">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7565D8" w:rsidRPr="007565D8" w:rsidRDefault="007565D8" w:rsidP="007565D8">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pacing w:val="-4"/>
          <w:sz w:val="20"/>
          <w:szCs w:val="20"/>
          <w:lang w:eastAsia="pl-PL"/>
        </w:rPr>
        <w:t>*</w:t>
      </w:r>
      <w:r w:rsidRPr="007565D8">
        <w:rPr>
          <w:rFonts w:ascii="Times New Roman" w:eastAsia="Times New Roman" w:hAnsi="Times New Roman" w:cs="Times New Roman"/>
          <w:b/>
          <w:spacing w:val="-4"/>
          <w:sz w:val="20"/>
          <w:szCs w:val="20"/>
          <w:vertAlign w:val="superscript"/>
          <w:lang w:eastAsia="pl-PL"/>
        </w:rPr>
        <w:t>) niepotrzebne skreślić</w:t>
      </w:r>
    </w:p>
    <w:p w:rsidR="007565D8" w:rsidRPr="007565D8" w:rsidRDefault="007565D8" w:rsidP="00792A3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7565D8">
        <w:rPr>
          <w:rFonts w:ascii="Times New Roman" w:eastAsia="Calibri" w:hAnsi="Times New Roman" w:cs="Times New Roman"/>
          <w:color w:val="000000"/>
          <w:sz w:val="20"/>
          <w:szCs w:val="20"/>
          <w:lang w:val="en-US"/>
        </w:rPr>
        <w:lastRenderedPageBreak/>
        <w:t>ZP.271.</w:t>
      </w:r>
      <w:r w:rsidR="00792A36">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 xml:space="preserve">.2020                                                                             </w:t>
      </w:r>
      <w:r w:rsidR="00792A36">
        <w:rPr>
          <w:rFonts w:ascii="Times New Roman" w:eastAsia="Calibri" w:hAnsi="Times New Roman" w:cs="Times New Roman"/>
          <w:color w:val="000000"/>
          <w:sz w:val="20"/>
          <w:szCs w:val="20"/>
          <w:lang w:val="en-US"/>
        </w:rPr>
        <w:tab/>
      </w:r>
      <w:r w:rsidR="00792A36">
        <w:rPr>
          <w:rFonts w:ascii="Times New Roman" w:eastAsia="Calibri" w:hAnsi="Times New Roman" w:cs="Times New Roman"/>
          <w:color w:val="000000"/>
          <w:sz w:val="20"/>
          <w:szCs w:val="20"/>
          <w:lang w:val="en-US"/>
        </w:rPr>
        <w:tab/>
      </w:r>
      <w:r w:rsidR="00792A36">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lang w:val="en-US"/>
        </w:rPr>
        <w:t xml:space="preserve">      </w:t>
      </w:r>
      <w:r w:rsidRPr="007565D8">
        <w:rPr>
          <w:rFonts w:ascii="Times New Roman" w:eastAsia="Calibri" w:hAnsi="Times New Roman" w:cs="Times New Roman"/>
          <w:i/>
          <w:color w:val="000000"/>
          <w:sz w:val="20"/>
          <w:szCs w:val="20"/>
          <w:lang w:val="en-US"/>
        </w:rPr>
        <w:t xml:space="preserve">Załącznik Nr. </w:t>
      </w:r>
      <w:r w:rsidRPr="007565D8">
        <w:rPr>
          <w:rFonts w:ascii="Times New Roman" w:eastAsia="Calibri" w:hAnsi="Times New Roman" w:cs="Times New Roman"/>
          <w:i/>
          <w:sz w:val="20"/>
          <w:szCs w:val="20"/>
          <w:lang w:val="en-US"/>
        </w:rPr>
        <w:t>6</w:t>
      </w:r>
    </w:p>
    <w:p w:rsidR="007565D8" w:rsidRPr="007565D8" w:rsidRDefault="007565D8" w:rsidP="007565D8">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WYKAZ ROBÓT BUDOWLANYCH</w:t>
      </w: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pn.</w:t>
      </w:r>
      <w:r w:rsidRPr="007565D8">
        <w:rPr>
          <w:rFonts w:ascii="Times New Roman" w:hAnsi="Times New Roman" w:cs="Times New Roman"/>
          <w:b/>
          <w:bCs/>
          <w:color w:val="000000"/>
          <w:spacing w:val="-4"/>
          <w:sz w:val="20"/>
          <w:szCs w:val="20"/>
        </w:rPr>
        <w:t xml:space="preserve"> Przebudowa i modernizacja gminnej oczyszczalni ścieków w Magnuszewie</w:t>
      </w:r>
    </w:p>
    <w:p w:rsidR="007565D8" w:rsidRPr="007565D8" w:rsidRDefault="007565D8" w:rsidP="007565D8">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Nazwa wykonawcy</w:t>
      </w:r>
      <w:r w:rsidRPr="007565D8">
        <w:rPr>
          <w:rFonts w:ascii="Times New Roman" w:eastAsia="Calibri" w:hAnsi="Times New Roman" w:cs="Times New Roman"/>
          <w:color w:val="000000"/>
          <w:sz w:val="20"/>
          <w:szCs w:val="20"/>
        </w:rPr>
        <w:tab/>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Adres wykonawcy</w:t>
      </w:r>
      <w:r w:rsidRPr="007565D8">
        <w:rPr>
          <w:rFonts w:ascii="Times New Roman" w:eastAsia="Calibri" w:hAnsi="Times New Roman" w:cs="Times New Roman"/>
          <w:color w:val="000000"/>
          <w:sz w:val="20"/>
          <w:szCs w:val="20"/>
        </w:rPr>
        <w:tab/>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Miejscowość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Data .....................</w:t>
      </w: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b/>
      </w: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7565D8">
        <w:rPr>
          <w:rFonts w:ascii="Times New Roman" w:eastAsia="Calibri" w:hAnsi="Times New Roman" w:cs="Times New Roman"/>
          <w:color w:val="000000"/>
          <w:sz w:val="20"/>
          <w:szCs w:val="20"/>
        </w:rPr>
        <w:t>.</w:t>
      </w: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7565D8" w:rsidRPr="007565D8" w:rsidTr="00835EEE">
        <w:tc>
          <w:tcPr>
            <w:tcW w:w="512" w:type="dxa"/>
            <w:tcBorders>
              <w:top w:val="single" w:sz="6" w:space="0" w:color="auto"/>
              <w:left w:val="single" w:sz="6" w:space="0" w:color="auto"/>
              <w:bottom w:val="single" w:sz="6" w:space="0" w:color="auto"/>
              <w:right w:val="single" w:sz="6" w:space="0" w:color="auto"/>
            </w:tcBorders>
            <w:hideMark/>
          </w:tcPr>
          <w:p w:rsidR="007565D8" w:rsidRPr="007565D8" w:rsidRDefault="007565D8" w:rsidP="007565D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7565D8" w:rsidRPr="007565D8" w:rsidRDefault="007565D8" w:rsidP="007565D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7565D8" w:rsidRPr="007565D8" w:rsidRDefault="007565D8" w:rsidP="007565D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7565D8" w:rsidRPr="007565D8" w:rsidRDefault="007565D8" w:rsidP="007565D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7565D8" w:rsidRPr="007565D8" w:rsidRDefault="007565D8" w:rsidP="007565D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Data rozpoczęcia / zakończenia</w:t>
            </w:r>
          </w:p>
        </w:tc>
      </w:tr>
      <w:tr w:rsidR="007565D8" w:rsidRPr="007565D8" w:rsidTr="00835EEE">
        <w:tc>
          <w:tcPr>
            <w:tcW w:w="512"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7565D8" w:rsidRPr="007565D8" w:rsidTr="00835EEE">
        <w:tc>
          <w:tcPr>
            <w:tcW w:w="512"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7565D8" w:rsidRPr="007565D8" w:rsidRDefault="007565D8" w:rsidP="007565D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t>
      </w:r>
    </w:p>
    <w:p w:rsidR="007565D8" w:rsidRPr="007565D8" w:rsidRDefault="007565D8" w:rsidP="007565D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(data i czytelny podpis wykonawcy)</w:t>
      </w: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lastRenderedPageBreak/>
        <w:t xml:space="preserve">                                                             ………………………………………dnia …………………….</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(oznaczenie pracodawcy: wykonawca lub podwykonawca)</w:t>
      </w:r>
    </w:p>
    <w:p w:rsidR="007565D8" w:rsidRPr="007565D8" w:rsidRDefault="007565D8" w:rsidP="007565D8">
      <w:pPr>
        <w:spacing w:line="252" w:lineRule="auto"/>
        <w:rPr>
          <w:rFonts w:ascii="Times New Roman" w:hAnsi="Times New Roman" w:cs="Times New Roman"/>
          <w:b/>
          <w:sz w:val="20"/>
          <w:szCs w:val="20"/>
        </w:rPr>
      </w:pPr>
    </w:p>
    <w:p w:rsidR="007565D8" w:rsidRPr="007565D8" w:rsidRDefault="007565D8" w:rsidP="007565D8">
      <w:pPr>
        <w:spacing w:line="252" w:lineRule="auto"/>
        <w:rPr>
          <w:rFonts w:ascii="Times New Roman" w:hAnsi="Times New Roman" w:cs="Times New Roman"/>
          <w:b/>
          <w:sz w:val="20"/>
          <w:szCs w:val="20"/>
        </w:rPr>
      </w:pPr>
      <w:r w:rsidRPr="007565D8">
        <w:rPr>
          <w:rFonts w:ascii="Times New Roman" w:hAnsi="Times New Roman" w:cs="Times New Roman"/>
          <w:b/>
          <w:sz w:val="20"/>
          <w:szCs w:val="20"/>
        </w:rPr>
        <w:t>Potwierdzenie zawarcia umowy o pracę nr ……… z dnia ………………………………….</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Dotyczy: realizacji umowy Nr …….. z dnia …………………2020 roku zawartej w wyniku postępowania o udzielenie zamówienia pn.</w:t>
      </w:r>
      <w:r w:rsidRPr="007565D8">
        <w:rPr>
          <w:rFonts w:ascii="Times New Roman" w:hAnsi="Times New Roman" w:cs="Times New Roman"/>
          <w:b/>
          <w:bCs/>
          <w:color w:val="000000"/>
          <w:spacing w:val="-4"/>
          <w:sz w:val="20"/>
          <w:szCs w:val="20"/>
        </w:rPr>
        <w:t xml:space="preserve"> Przebudowa i modernizacja gminnej oczyszczalni ścieków w Magnuszewie</w:t>
      </w:r>
      <w:r w:rsidRPr="007565D8">
        <w:rPr>
          <w:rFonts w:ascii="Times New Roman" w:hAnsi="Times New Roman" w:cs="Times New Roman"/>
          <w:b/>
          <w:sz w:val="20"/>
          <w:szCs w:val="20"/>
        </w:rPr>
        <w:t xml:space="preserve"> </w:t>
      </w:r>
      <w:r w:rsidRPr="007565D8">
        <w:rPr>
          <w:rFonts w:ascii="Times New Roman" w:hAnsi="Times New Roman" w:cs="Times New Roman"/>
          <w:sz w:val="20"/>
          <w:szCs w:val="20"/>
        </w:rPr>
        <w:t>. Nr postępowania ZP.271.</w:t>
      </w:r>
      <w:r w:rsidR="00792A36">
        <w:rPr>
          <w:rFonts w:ascii="Times New Roman" w:hAnsi="Times New Roman" w:cs="Times New Roman"/>
          <w:sz w:val="20"/>
          <w:szCs w:val="20"/>
        </w:rPr>
        <w:t>4</w:t>
      </w:r>
      <w:r w:rsidRPr="007565D8">
        <w:rPr>
          <w:rFonts w:ascii="Times New Roman" w:hAnsi="Times New Roman" w:cs="Times New Roman"/>
          <w:sz w:val="20"/>
          <w:szCs w:val="20"/>
        </w:rPr>
        <w:t>.2020</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Niniejszym potwierdza się, że w dniu ……………………………………………………………………..pomiędzy :</w:t>
      </w:r>
    </w:p>
    <w:p w:rsidR="007565D8" w:rsidRPr="007565D8" w:rsidRDefault="007565D8" w:rsidP="007565D8">
      <w:pPr>
        <w:numPr>
          <w:ilvl w:val="0"/>
          <w:numId w:val="27"/>
        </w:num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zwanym dalej pracownikiem, a </w:t>
      </w:r>
    </w:p>
    <w:p w:rsidR="007565D8" w:rsidRPr="007565D8" w:rsidRDefault="007565D8" w:rsidP="007565D8">
      <w:pPr>
        <w:numPr>
          <w:ilvl w:val="0"/>
          <w:numId w:val="27"/>
        </w:num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 zwanym dalej pracodawcą </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została  zawarta umowa o pracę  ……………………………………………………………………………………………………</w:t>
      </w:r>
    </w:p>
    <w:p w:rsidR="007565D8" w:rsidRPr="007565D8" w:rsidRDefault="007565D8" w:rsidP="007565D8">
      <w:pPr>
        <w:numPr>
          <w:ilvl w:val="0"/>
          <w:numId w:val="28"/>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rodzaj pracy…………………………………………………………………….</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(wskazać rodzaj czynności, które zostały objęte obowiązkiem postępowania o udzielenie zamówienia- siwz, oferta, k.p.)</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numPr>
          <w:ilvl w:val="0"/>
          <w:numId w:val="28"/>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miejsce wykonywania pracy-  ………………………………………………………………….</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(wskazać miejsce realizacji zamówienia objętego umową z postępowania o udzielenie zamówienia publicznego)</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numPr>
          <w:ilvl w:val="0"/>
          <w:numId w:val="28"/>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termin rozpoczęcia pracy-  ………………………………………………………………………</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(wskazać co najmniej ten okres, który wynika z realizacji umowy z postępowania o udzielenie zamówienia publicznego)</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92A36">
      <w:pPr>
        <w:spacing w:line="252" w:lineRule="auto"/>
        <w:ind w:left="3540"/>
        <w:rPr>
          <w:rFonts w:ascii="Times New Roman" w:hAnsi="Times New Roman" w:cs="Times New Roman"/>
          <w:sz w:val="20"/>
          <w:szCs w:val="20"/>
        </w:rPr>
      </w:pPr>
      <w:r w:rsidRPr="007565D8">
        <w:rPr>
          <w:rFonts w:ascii="Times New Roman" w:hAnsi="Times New Roman" w:cs="Times New Roman"/>
          <w:sz w:val="20"/>
          <w:szCs w:val="20"/>
        </w:rPr>
        <w:t xml:space="preserve">                                                                                                                     ……………………………………………………………………..</w:t>
      </w:r>
    </w:p>
    <w:p w:rsidR="007565D8" w:rsidRPr="007565D8" w:rsidRDefault="007565D8" w:rsidP="007565D8">
      <w:p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(podpis pracodawcy)</w:t>
      </w:r>
    </w:p>
    <w:p w:rsidR="007565D8" w:rsidRPr="007565D8" w:rsidRDefault="007565D8" w:rsidP="007565D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i/>
          <w:color w:val="000000"/>
          <w:sz w:val="20"/>
          <w:szCs w:val="20"/>
          <w:lang w:val="en-US"/>
        </w:rPr>
        <w:t xml:space="preserve">* niepotrzebne skreślić </w:t>
      </w:r>
    </w:p>
    <w:p w:rsidR="007565D8" w:rsidRPr="007565D8" w:rsidRDefault="007565D8" w:rsidP="007565D8">
      <w:pPr>
        <w:spacing w:line="252" w:lineRule="auto"/>
        <w:rPr>
          <w:rFonts w:ascii="Times New Roman" w:hAnsi="Times New Roman" w:cs="Times New Roman"/>
          <w:sz w:val="20"/>
          <w:szCs w:val="20"/>
        </w:rPr>
      </w:pPr>
    </w:p>
    <w:p w:rsidR="007565D8" w:rsidRPr="007565D8" w:rsidRDefault="007565D8" w:rsidP="007565D8">
      <w:pPr>
        <w:spacing w:line="254" w:lineRule="auto"/>
        <w:rPr>
          <w:rFonts w:ascii="Times New Roman" w:hAnsi="Times New Roman" w:cs="Times New Roman"/>
          <w:sz w:val="20"/>
          <w:szCs w:val="20"/>
        </w:rPr>
      </w:pPr>
    </w:p>
    <w:p w:rsidR="007565D8" w:rsidRPr="007565D8" w:rsidRDefault="007565D8" w:rsidP="007565D8"/>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5C65608"/>
    <w:multiLevelType w:val="hybridMultilevel"/>
    <w:tmpl w:val="6BF87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A377F31"/>
    <w:multiLevelType w:val="hybridMultilevel"/>
    <w:tmpl w:val="B7D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7"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7D2BD1"/>
    <w:multiLevelType w:val="hybridMultilevel"/>
    <w:tmpl w:val="52BA4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A3A0C"/>
    <w:multiLevelType w:val="hybridMultilevel"/>
    <w:tmpl w:val="2AE61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2" w15:restartNumberingAfterBreak="0">
    <w:nsid w:val="5F0D2E5B"/>
    <w:multiLevelType w:val="multilevel"/>
    <w:tmpl w:val="1D8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8"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21"/>
    <w:lvlOverride w:ilvl="0">
      <w:startOverride w:val="5"/>
    </w:lvlOverride>
  </w:num>
  <w:num w:numId="15">
    <w:abstractNumId w:val="3"/>
    <w:lvlOverride w:ilvl="0">
      <w:startOverride w:val="2"/>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2"/>
    </w:lvlOverride>
  </w:num>
  <w:num w:numId="22">
    <w:abstractNumId w:val="26"/>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
  </w:num>
  <w:num w:numId="31">
    <w:abstractNumId w:val="5"/>
  </w:num>
  <w:num w:numId="32">
    <w:abstractNumId w:val="2"/>
  </w:num>
  <w:num w:numId="33">
    <w:abstractNumId w:val="8"/>
  </w:num>
  <w:num w:numId="34">
    <w:abstractNumId w:val="20"/>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D8"/>
    <w:rsid w:val="00160223"/>
    <w:rsid w:val="001A293B"/>
    <w:rsid w:val="004D65D7"/>
    <w:rsid w:val="00582AE9"/>
    <w:rsid w:val="007565D8"/>
    <w:rsid w:val="00792A36"/>
    <w:rsid w:val="007934B0"/>
    <w:rsid w:val="00821F9E"/>
    <w:rsid w:val="00835EEE"/>
    <w:rsid w:val="009941B0"/>
    <w:rsid w:val="009C72BD"/>
    <w:rsid w:val="00A4439B"/>
    <w:rsid w:val="00BE65E4"/>
    <w:rsid w:val="00CE4B4F"/>
    <w:rsid w:val="00E52354"/>
    <w:rsid w:val="00F0171D"/>
    <w:rsid w:val="00F464E3"/>
    <w:rsid w:val="00F52DB7"/>
    <w:rsid w:val="00F71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A5F7-DF81-4197-AAC9-604FFF05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565D8"/>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7565D8"/>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5D8"/>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7565D8"/>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7565D8"/>
    <w:rPr>
      <w:b/>
      <w:bCs/>
    </w:rPr>
  </w:style>
  <w:style w:type="numbering" w:customStyle="1" w:styleId="Bezlisty1">
    <w:name w:val="Bez listy1"/>
    <w:next w:val="Bezlisty"/>
    <w:uiPriority w:val="99"/>
    <w:semiHidden/>
    <w:unhideWhenUsed/>
    <w:rsid w:val="007565D8"/>
  </w:style>
  <w:style w:type="character" w:styleId="Hipercze">
    <w:name w:val="Hyperlink"/>
    <w:uiPriority w:val="99"/>
    <w:semiHidden/>
    <w:unhideWhenUsed/>
    <w:rsid w:val="007565D8"/>
    <w:rPr>
      <w:color w:val="0563C1"/>
      <w:u w:val="single"/>
    </w:rPr>
  </w:style>
  <w:style w:type="character" w:styleId="UyteHipercze">
    <w:name w:val="FollowedHyperlink"/>
    <w:basedOn w:val="Domylnaczcionkaakapitu"/>
    <w:uiPriority w:val="99"/>
    <w:semiHidden/>
    <w:unhideWhenUsed/>
    <w:rsid w:val="007565D8"/>
    <w:rPr>
      <w:color w:val="954F72" w:themeColor="followedHyperlink"/>
      <w:u w:val="single"/>
    </w:rPr>
  </w:style>
  <w:style w:type="paragraph" w:styleId="Nagwek">
    <w:name w:val="header"/>
    <w:basedOn w:val="Normalny"/>
    <w:link w:val="NagwekZnak"/>
    <w:uiPriority w:val="99"/>
    <w:semiHidden/>
    <w:unhideWhenUsed/>
    <w:rsid w:val="007565D8"/>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7565D8"/>
    <w:rPr>
      <w:rFonts w:ascii="Calibri" w:eastAsia="Calibri" w:hAnsi="Calibri" w:cs="Times New Roman"/>
    </w:rPr>
  </w:style>
  <w:style w:type="paragraph" w:styleId="Stopka">
    <w:name w:val="footer"/>
    <w:basedOn w:val="Normalny"/>
    <w:link w:val="StopkaZnak"/>
    <w:uiPriority w:val="99"/>
    <w:semiHidden/>
    <w:unhideWhenUsed/>
    <w:rsid w:val="007565D8"/>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7565D8"/>
    <w:rPr>
      <w:rFonts w:ascii="Calibri" w:eastAsia="Calibri" w:hAnsi="Calibri" w:cs="Times New Roman"/>
    </w:rPr>
  </w:style>
  <w:style w:type="paragraph" w:styleId="Tekstdymka">
    <w:name w:val="Balloon Text"/>
    <w:basedOn w:val="Normalny"/>
    <w:link w:val="TekstdymkaZnak"/>
    <w:uiPriority w:val="99"/>
    <w:semiHidden/>
    <w:unhideWhenUsed/>
    <w:rsid w:val="007565D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565D8"/>
    <w:rPr>
      <w:rFonts w:ascii="Segoe UI" w:eastAsia="Calibri" w:hAnsi="Segoe UI" w:cs="Segoe UI"/>
      <w:sz w:val="18"/>
      <w:szCs w:val="18"/>
    </w:rPr>
  </w:style>
  <w:style w:type="paragraph" w:styleId="Bezodstpw">
    <w:name w:val="No Spacing"/>
    <w:uiPriority w:val="1"/>
    <w:qFormat/>
    <w:rsid w:val="007565D8"/>
    <w:pPr>
      <w:spacing w:after="0" w:line="240" w:lineRule="auto"/>
    </w:pPr>
  </w:style>
  <w:style w:type="character" w:customStyle="1" w:styleId="AkapitzlistZnak">
    <w:name w:val="Akapit z listą Znak"/>
    <w:link w:val="Akapitzlist"/>
    <w:uiPriority w:val="34"/>
    <w:locked/>
    <w:rsid w:val="007565D8"/>
    <w:rPr>
      <w:rFonts w:ascii="Calibri" w:eastAsia="Calibri" w:hAnsi="Calibri" w:cs="Times New Roman"/>
    </w:rPr>
  </w:style>
  <w:style w:type="paragraph" w:styleId="Akapitzlist">
    <w:name w:val="List Paragraph"/>
    <w:basedOn w:val="Normalny"/>
    <w:link w:val="AkapitzlistZnak"/>
    <w:uiPriority w:val="34"/>
    <w:qFormat/>
    <w:rsid w:val="007565D8"/>
    <w:pPr>
      <w:spacing w:line="252" w:lineRule="auto"/>
      <w:ind w:left="720"/>
      <w:contextualSpacing/>
    </w:pPr>
    <w:rPr>
      <w:rFonts w:ascii="Calibri" w:eastAsia="Calibri" w:hAnsi="Calibri" w:cs="Times New Roman"/>
    </w:rPr>
  </w:style>
  <w:style w:type="paragraph" w:customStyle="1" w:styleId="Default">
    <w:name w:val="Default"/>
    <w:rsid w:val="007565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7565D8"/>
  </w:style>
  <w:style w:type="character" w:customStyle="1" w:styleId="TekstdymkaZnak1">
    <w:name w:val="Tekst dymka Znak1"/>
    <w:basedOn w:val="Domylnaczcionkaakapitu"/>
    <w:uiPriority w:val="99"/>
    <w:semiHidden/>
    <w:rsid w:val="007565D8"/>
    <w:rPr>
      <w:rFonts w:ascii="Segoe UI" w:hAnsi="Segoe UI" w:cs="Segoe UI" w:hint="default"/>
      <w:sz w:val="18"/>
      <w:szCs w:val="18"/>
    </w:rPr>
  </w:style>
  <w:style w:type="paragraph" w:styleId="NormalnyWeb">
    <w:name w:val="Normal (Web)"/>
    <w:basedOn w:val="Normalny"/>
    <w:uiPriority w:val="99"/>
    <w:unhideWhenUsed/>
    <w:rsid w:val="007565D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36</Pages>
  <Words>17760</Words>
  <Characters>106566</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2020-01-13T15:14:00Z</cp:lastPrinted>
  <dcterms:created xsi:type="dcterms:W3CDTF">2020-02-27T09:02:00Z</dcterms:created>
  <dcterms:modified xsi:type="dcterms:W3CDTF">2020-02-28T08:54:00Z</dcterms:modified>
</cp:coreProperties>
</file>